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6C99C" w14:textId="7A2DDF4E" w:rsidR="00D667C9" w:rsidRDefault="00F019D9" w:rsidP="00F019D9">
      <w:pPr>
        <w:jc w:val="center"/>
        <w:rPr>
          <w:rFonts w:ascii="Times New Roman" w:hAnsi="Times New Roman" w:cs="Times New Roman"/>
          <w:sz w:val="36"/>
          <w:szCs w:val="36"/>
          <w:shd w:val="clear" w:color="auto" w:fill="FEFEFE"/>
        </w:rPr>
      </w:pPr>
      <w:r w:rsidRPr="00F019D9">
        <w:rPr>
          <w:rFonts w:ascii="Times New Roman" w:hAnsi="Times New Roman" w:cs="Times New Roman"/>
          <w:sz w:val="36"/>
          <w:szCs w:val="36"/>
        </w:rPr>
        <w:t xml:space="preserve">Препоръки за осчетоводяване на промените в Дневниците за покупки и продажби, свързани с хляб и брашно – съгласно промените публикувани в </w:t>
      </w:r>
      <w:r w:rsidRPr="00F019D9">
        <w:rPr>
          <w:rFonts w:ascii="Times New Roman" w:hAnsi="Times New Roman" w:cs="Times New Roman"/>
          <w:b/>
          <w:bCs/>
          <w:sz w:val="36"/>
          <w:szCs w:val="36"/>
          <w:highlight w:val="white"/>
          <w:u w:val="single"/>
          <w:shd w:val="clear" w:color="auto" w:fill="FEFEFE"/>
        </w:rPr>
        <w:t>§ 20а.</w:t>
      </w:r>
      <w:r w:rsidRPr="00F019D9">
        <w:rPr>
          <w:rFonts w:ascii="Times New Roman" w:hAnsi="Times New Roman" w:cs="Times New Roman"/>
          <w:sz w:val="36"/>
          <w:szCs w:val="36"/>
          <w:highlight w:val="white"/>
          <w:shd w:val="clear" w:color="auto" w:fill="FEFEFE"/>
        </w:rPr>
        <w:t xml:space="preserve"> (Нов - ДВ, бр. 59 от 2022 г., в сила от 26.07.2022 г.)</w:t>
      </w:r>
      <w:r w:rsidR="00913D6D">
        <w:rPr>
          <w:rFonts w:ascii="Times New Roman" w:hAnsi="Times New Roman" w:cs="Times New Roman"/>
          <w:sz w:val="36"/>
          <w:szCs w:val="36"/>
          <w:shd w:val="clear" w:color="auto" w:fill="FEFEFE"/>
        </w:rPr>
        <w:t xml:space="preserve"> на Правилника за прилагане на ЗДДС</w:t>
      </w:r>
    </w:p>
    <w:p w14:paraId="54D2655F" w14:textId="0FCFF24A" w:rsidR="002C4610" w:rsidRDefault="00F019D9" w:rsidP="00F019D9">
      <w:pPr>
        <w:jc w:val="both"/>
        <w:rPr>
          <w:rFonts w:ascii="Times New Roman" w:hAnsi="Times New Roman" w:cs="Times New Roman"/>
          <w:sz w:val="28"/>
          <w:szCs w:val="28"/>
          <w:shd w:val="clear" w:color="auto" w:fill="FEFEFE"/>
        </w:rPr>
      </w:pPr>
      <w:r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Промените, публикувани в </w:t>
      </w:r>
      <w:r w:rsidR="007675CD" w:rsidRPr="00F019D9">
        <w:rPr>
          <w:rFonts w:ascii="Times New Roman" w:hAnsi="Times New Roman" w:cs="Times New Roman"/>
          <w:b/>
          <w:bCs/>
          <w:sz w:val="36"/>
          <w:szCs w:val="36"/>
          <w:highlight w:val="white"/>
          <w:u w:val="single"/>
          <w:shd w:val="clear" w:color="auto" w:fill="FEFEFE"/>
        </w:rPr>
        <w:t>§ 20а</w:t>
      </w:r>
      <w:r w:rsidR="007675CD">
        <w:rPr>
          <w:rFonts w:ascii="Times New Roman" w:hAnsi="Times New Roman" w:cs="Times New Roman"/>
          <w:b/>
          <w:bCs/>
          <w:sz w:val="36"/>
          <w:szCs w:val="36"/>
          <w:u w:val="single"/>
          <w:shd w:val="clear" w:color="auto" w:fill="FEFEFE"/>
        </w:rPr>
        <w:t xml:space="preserve"> </w:t>
      </w:r>
      <w:r w:rsidR="007675CD" w:rsidRPr="007675CD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на </w:t>
      </w:r>
      <w:r w:rsidRPr="007675CD">
        <w:rPr>
          <w:rFonts w:ascii="Times New Roman" w:hAnsi="Times New Roman" w:cs="Times New Roman"/>
          <w:sz w:val="28"/>
          <w:szCs w:val="28"/>
          <w:shd w:val="clear" w:color="auto" w:fill="FEFEFE"/>
        </w:rPr>
        <w:t>П</w:t>
      </w:r>
      <w:r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равилника за прилагане на ЗДДС </w:t>
      </w:r>
      <w:r w:rsidR="007675CD">
        <w:rPr>
          <w:rFonts w:ascii="Times New Roman" w:hAnsi="Times New Roman" w:cs="Times New Roman"/>
          <w:sz w:val="28"/>
          <w:szCs w:val="28"/>
          <w:shd w:val="clear" w:color="auto" w:fill="FEFEFE"/>
        </w:rPr>
        <w:t>дават насоки</w:t>
      </w:r>
      <w:r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как да се приложат  промените в Закона за ДДС</w:t>
      </w:r>
      <w:r w:rsidR="007675CD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за хляба и брашното, за които се въвежда нулева ставка на ДДС</w:t>
      </w:r>
      <w:r w:rsidR="002C4610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. Промяната е </w:t>
      </w:r>
      <w:r w:rsidR="007675CD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публикуван</w:t>
      </w:r>
      <w:r w:rsidR="002C4610">
        <w:rPr>
          <w:rFonts w:ascii="Times New Roman" w:hAnsi="Times New Roman" w:cs="Times New Roman"/>
          <w:sz w:val="28"/>
          <w:szCs w:val="28"/>
          <w:shd w:val="clear" w:color="auto" w:fill="FEFEFE"/>
        </w:rPr>
        <w:t>а</w:t>
      </w:r>
      <w:r w:rsidR="007675CD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в ДВ бр. 59, в сила от 26.07.2022 година </w:t>
      </w:r>
      <w:r w:rsidR="002C4610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и </w:t>
      </w:r>
      <w:r w:rsidR="00913D6D">
        <w:rPr>
          <w:rFonts w:ascii="Times New Roman" w:hAnsi="Times New Roman" w:cs="Times New Roman"/>
          <w:sz w:val="28"/>
          <w:szCs w:val="28"/>
          <w:shd w:val="clear" w:color="auto" w:fill="FEFEFE"/>
        </w:rPr>
        <w:t>ще важи</w:t>
      </w:r>
      <w:r w:rsidR="002C4610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</w:t>
      </w:r>
      <w:r w:rsidR="007675CD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до </w:t>
      </w:r>
      <w:r w:rsidR="002C4610">
        <w:rPr>
          <w:rFonts w:ascii="Times New Roman" w:hAnsi="Times New Roman" w:cs="Times New Roman"/>
          <w:sz w:val="28"/>
          <w:szCs w:val="28"/>
          <w:shd w:val="clear" w:color="auto" w:fill="FEFEFE"/>
        </w:rPr>
        <w:t>1 юли 2023 година (</w:t>
      </w:r>
      <w:r w:rsidR="002C4610" w:rsidRPr="002C4610">
        <w:rPr>
          <w:rFonts w:ascii="Times New Roman" w:hAnsi="Times New Roman" w:cs="Times New Roman"/>
          <w:i/>
          <w:iCs/>
          <w:sz w:val="28"/>
          <w:szCs w:val="28"/>
          <w:shd w:val="clear" w:color="auto" w:fill="FEFEFE"/>
        </w:rPr>
        <w:t xml:space="preserve">съгласно </w:t>
      </w:r>
      <w:r w:rsidR="002C4610" w:rsidRPr="002C4610">
        <w:rPr>
          <w:rFonts w:ascii="Times New Roman" w:hAnsi="Times New Roman" w:cs="Times New Roman"/>
          <w:i/>
          <w:iCs/>
          <w:sz w:val="28"/>
          <w:szCs w:val="28"/>
          <w:highlight w:val="white"/>
          <w:shd w:val="clear" w:color="auto" w:fill="FEFEFE"/>
        </w:rPr>
        <w:t>§ 15д, ал. 3 от преходните и заключителните разпоредби на Закона за данък върху добавената стойност до 1 юли 2023 г.</w:t>
      </w:r>
      <w:r w:rsidR="002C4610" w:rsidRPr="002C4610">
        <w:rPr>
          <w:rFonts w:ascii="Times New Roman" w:hAnsi="Times New Roman" w:cs="Times New Roman"/>
          <w:i/>
          <w:iCs/>
          <w:sz w:val="28"/>
          <w:szCs w:val="28"/>
          <w:highlight w:val="white"/>
          <w:shd w:val="clear" w:color="auto" w:fill="FEFEFE"/>
        </w:rPr>
        <w:t>)</w:t>
      </w:r>
      <w:r w:rsidR="00404711" w:rsidRPr="002C4610">
        <w:rPr>
          <w:rFonts w:ascii="Times New Roman" w:hAnsi="Times New Roman" w:cs="Times New Roman"/>
          <w:i/>
          <w:iCs/>
          <w:sz w:val="28"/>
          <w:szCs w:val="28"/>
          <w:shd w:val="clear" w:color="auto" w:fill="FEFEFE"/>
        </w:rPr>
        <w:t>.</w:t>
      </w:r>
      <w:r w:rsidR="00D16B12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</w:t>
      </w:r>
    </w:p>
    <w:p w14:paraId="3169D7B1" w14:textId="1A9D1498" w:rsidR="00F019D9" w:rsidRDefault="002C4610" w:rsidP="00F019D9">
      <w:pPr>
        <w:jc w:val="both"/>
        <w:rPr>
          <w:rFonts w:ascii="Times New Roman" w:hAnsi="Times New Roman" w:cs="Times New Roman"/>
          <w:sz w:val="28"/>
          <w:szCs w:val="28"/>
          <w:shd w:val="clear" w:color="auto" w:fill="FEFEFE"/>
        </w:rPr>
      </w:pPr>
      <w:r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За правилното прилагане на тези промени </w:t>
      </w:r>
      <w:r w:rsidR="00913D6D">
        <w:rPr>
          <w:rFonts w:ascii="Times New Roman" w:hAnsi="Times New Roman" w:cs="Times New Roman"/>
          <w:sz w:val="28"/>
          <w:szCs w:val="28"/>
          <w:shd w:val="clear" w:color="auto" w:fill="FEFEFE"/>
        </w:rPr>
        <w:t>от ползвателите на счетоводен софтуер ОСА 2.0 на Компас систем инженеринг ООД п</w:t>
      </w:r>
      <w:r w:rsidR="00D16B12">
        <w:rPr>
          <w:rFonts w:ascii="Times New Roman" w:hAnsi="Times New Roman" w:cs="Times New Roman"/>
          <w:sz w:val="28"/>
          <w:szCs w:val="28"/>
          <w:shd w:val="clear" w:color="auto" w:fill="FEFEFE"/>
        </w:rPr>
        <w:t>репоръчваме следните стъпки:</w:t>
      </w:r>
    </w:p>
    <w:p w14:paraId="4E2A57CC" w14:textId="77777777" w:rsidR="00D16B12" w:rsidRPr="00D16B12" w:rsidRDefault="00D16B12" w:rsidP="00D16B12">
      <w:pPr>
        <w:ind w:left="36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16B1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Първа стъпка: </w:t>
      </w:r>
    </w:p>
    <w:p w14:paraId="03DCE668" w14:textId="77777777" w:rsidR="00CE40B2" w:rsidRDefault="00D16B12" w:rsidP="00D16B12">
      <w:pPr>
        <w:jc w:val="both"/>
        <w:rPr>
          <w:rFonts w:ascii="Times New Roman" w:hAnsi="Times New Roman" w:cs="Times New Roman"/>
          <w:sz w:val="28"/>
          <w:szCs w:val="28"/>
        </w:rPr>
      </w:pPr>
      <w:r w:rsidRPr="00CE40B2">
        <w:rPr>
          <w:rFonts w:ascii="Times New Roman" w:hAnsi="Times New Roman" w:cs="Times New Roman"/>
          <w:b/>
          <w:bCs/>
          <w:sz w:val="28"/>
          <w:szCs w:val="28"/>
        </w:rPr>
        <w:t>Направете преглед на Номенклатурата „Типове документи“.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EB0260" w14:textId="77777777" w:rsidR="00795817" w:rsidRDefault="00D16B12" w:rsidP="00D16B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Ако не съществуват</w:t>
      </w:r>
      <w:r w:rsidR="00CE40B2">
        <w:rPr>
          <w:rFonts w:ascii="Times New Roman" w:hAnsi="Times New Roman" w:cs="Times New Roman"/>
          <w:sz w:val="28"/>
          <w:szCs w:val="28"/>
        </w:rPr>
        <w:t xml:space="preserve"> свободни номера </w:t>
      </w:r>
      <w:r w:rsidR="00795817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новите документи с кодове</w:t>
      </w:r>
      <w:r w:rsidR="00795817">
        <w:rPr>
          <w:rFonts w:ascii="Times New Roman" w:hAnsi="Times New Roman" w:cs="Times New Roman"/>
          <w:sz w:val="28"/>
          <w:szCs w:val="28"/>
        </w:rPr>
        <w:t>:</w:t>
      </w:r>
    </w:p>
    <w:p w14:paraId="2BBFB2F9" w14:textId="77777777" w:rsidR="00795817" w:rsidRDefault="00D16B12" w:rsidP="00D16B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84</w:t>
      </w:r>
      <w:r w:rsidRPr="00D16B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Отчет за извършени продажби на хляб и</w:t>
      </w:r>
    </w:p>
    <w:p w14:paraId="18CE4393" w14:textId="59F2B6C7" w:rsidR="00795817" w:rsidRDefault="00D16B12" w:rsidP="00D16B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25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85 Отчет за извършени продажби на брашно </w:t>
      </w:r>
    </w:p>
    <w:p w14:paraId="6A47C45C" w14:textId="77777777" w:rsidR="00795817" w:rsidRDefault="00D16B12" w:rsidP="00D16B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трябва да </w:t>
      </w:r>
      <w:r w:rsidR="00795817">
        <w:rPr>
          <w:rFonts w:ascii="Times New Roman" w:hAnsi="Times New Roman" w:cs="Times New Roman"/>
          <w:sz w:val="28"/>
          <w:szCs w:val="28"/>
        </w:rPr>
        <w:t>си ги</w:t>
      </w:r>
      <w:r>
        <w:rPr>
          <w:rFonts w:ascii="Times New Roman" w:hAnsi="Times New Roman" w:cs="Times New Roman"/>
          <w:sz w:val="28"/>
          <w:szCs w:val="28"/>
        </w:rPr>
        <w:t xml:space="preserve"> създадете </w:t>
      </w:r>
      <w:r w:rsidR="00795817">
        <w:rPr>
          <w:rFonts w:ascii="Times New Roman" w:hAnsi="Times New Roman" w:cs="Times New Roman"/>
          <w:sz w:val="28"/>
          <w:szCs w:val="28"/>
        </w:rPr>
        <w:t>във въпросната номенклатура, но задължително</w:t>
      </w:r>
      <w:r>
        <w:rPr>
          <w:rFonts w:ascii="Times New Roman" w:hAnsi="Times New Roman" w:cs="Times New Roman"/>
          <w:sz w:val="28"/>
          <w:szCs w:val="28"/>
        </w:rPr>
        <w:t xml:space="preserve"> отбел</w:t>
      </w:r>
      <w:r w:rsidR="00795817">
        <w:rPr>
          <w:rFonts w:ascii="Times New Roman" w:hAnsi="Times New Roman" w:cs="Times New Roman"/>
          <w:sz w:val="28"/>
          <w:szCs w:val="28"/>
        </w:rPr>
        <w:t>язват</w:t>
      </w:r>
      <w:r>
        <w:rPr>
          <w:rFonts w:ascii="Times New Roman" w:hAnsi="Times New Roman" w:cs="Times New Roman"/>
          <w:sz w:val="28"/>
          <w:szCs w:val="28"/>
        </w:rPr>
        <w:t xml:space="preserve">е какво е отношението им към ДДС. </w:t>
      </w:r>
    </w:p>
    <w:p w14:paraId="32A565F6" w14:textId="77777777" w:rsidR="00B925CD" w:rsidRDefault="00C73E4E" w:rsidP="00D16B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Какви са възможните варианти:</w:t>
      </w:r>
    </w:p>
    <w:p w14:paraId="3A186B25" w14:textId="014F9294" w:rsidR="005C1D30" w:rsidRDefault="00B925CD" w:rsidP="00D16B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73E4E">
        <w:rPr>
          <w:rFonts w:ascii="Times New Roman" w:hAnsi="Times New Roman" w:cs="Times New Roman"/>
          <w:sz w:val="28"/>
          <w:szCs w:val="28"/>
        </w:rPr>
        <w:t xml:space="preserve"> </w:t>
      </w:r>
      <w:r w:rsidR="00C73E4E" w:rsidRPr="00B925CD">
        <w:rPr>
          <w:rFonts w:ascii="Times New Roman" w:hAnsi="Times New Roman" w:cs="Times New Roman"/>
          <w:b/>
          <w:bCs/>
          <w:sz w:val="28"/>
          <w:szCs w:val="28"/>
          <w:u w:val="single"/>
        </w:rPr>
        <w:t>може да нямате</w:t>
      </w:r>
      <w:r w:rsidRPr="00B925C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свободни точно</w:t>
      </w:r>
      <w:r w:rsidR="00C73E4E" w:rsidRPr="00B925C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т</w:t>
      </w:r>
      <w:r w:rsidRPr="00B925CD">
        <w:rPr>
          <w:rFonts w:ascii="Times New Roman" w:hAnsi="Times New Roman" w:cs="Times New Roman"/>
          <w:b/>
          <w:bCs/>
          <w:sz w:val="28"/>
          <w:szCs w:val="28"/>
          <w:u w:val="single"/>
        </w:rPr>
        <w:t>ези</w:t>
      </w:r>
      <w:r w:rsidR="00C73E4E" w:rsidRPr="00B925C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795817" w:rsidRPr="00B925CD">
        <w:rPr>
          <w:rFonts w:ascii="Times New Roman" w:hAnsi="Times New Roman" w:cs="Times New Roman"/>
          <w:b/>
          <w:bCs/>
          <w:sz w:val="28"/>
          <w:szCs w:val="28"/>
          <w:u w:val="single"/>
        </w:rPr>
        <w:t>номера</w:t>
      </w:r>
      <w:r w:rsidR="00795817">
        <w:rPr>
          <w:rFonts w:ascii="Times New Roman" w:hAnsi="Times New Roman" w:cs="Times New Roman"/>
          <w:sz w:val="28"/>
          <w:szCs w:val="28"/>
        </w:rPr>
        <w:t xml:space="preserve"> – тогава </w:t>
      </w:r>
      <w:r>
        <w:rPr>
          <w:rFonts w:ascii="Times New Roman" w:hAnsi="Times New Roman" w:cs="Times New Roman"/>
          <w:sz w:val="28"/>
          <w:szCs w:val="28"/>
        </w:rPr>
        <w:t>си</w:t>
      </w:r>
      <w:r w:rsidR="00795817">
        <w:rPr>
          <w:rFonts w:ascii="Times New Roman" w:hAnsi="Times New Roman" w:cs="Times New Roman"/>
          <w:sz w:val="28"/>
          <w:szCs w:val="28"/>
        </w:rPr>
        <w:t xml:space="preserve"> създавате ваши типове документи</w:t>
      </w:r>
      <w:r>
        <w:rPr>
          <w:rFonts w:ascii="Times New Roman" w:hAnsi="Times New Roman" w:cs="Times New Roman"/>
          <w:sz w:val="28"/>
          <w:szCs w:val="28"/>
        </w:rPr>
        <w:t xml:space="preserve"> като им давате ваши номера</w:t>
      </w:r>
      <w:r w:rsidR="00795817">
        <w:rPr>
          <w:rFonts w:ascii="Times New Roman" w:hAnsi="Times New Roman" w:cs="Times New Roman"/>
          <w:sz w:val="28"/>
          <w:szCs w:val="28"/>
        </w:rPr>
        <w:t xml:space="preserve">, с които ще въвеждате </w:t>
      </w:r>
      <w:r w:rsidR="00795817" w:rsidRPr="00B925CD">
        <w:rPr>
          <w:rFonts w:ascii="Times New Roman" w:hAnsi="Times New Roman" w:cs="Times New Roman"/>
          <w:b/>
          <w:bCs/>
          <w:sz w:val="28"/>
          <w:szCs w:val="28"/>
          <w:u w:val="single"/>
        </w:rPr>
        <w:t>продажбите на хляб и брашно</w:t>
      </w:r>
      <w:r w:rsidR="00795817">
        <w:rPr>
          <w:rFonts w:ascii="Times New Roman" w:hAnsi="Times New Roman" w:cs="Times New Roman"/>
          <w:sz w:val="28"/>
          <w:szCs w:val="28"/>
        </w:rPr>
        <w:t xml:space="preserve"> </w:t>
      </w:r>
      <w:r w:rsidR="00D84C86">
        <w:rPr>
          <w:rFonts w:ascii="Times New Roman" w:hAnsi="Times New Roman" w:cs="Times New Roman"/>
          <w:sz w:val="28"/>
          <w:szCs w:val="28"/>
        </w:rPr>
        <w:t xml:space="preserve">в брой </w:t>
      </w:r>
      <w:r w:rsidR="00795817">
        <w:rPr>
          <w:rFonts w:ascii="Times New Roman" w:hAnsi="Times New Roman" w:cs="Times New Roman"/>
          <w:sz w:val="28"/>
          <w:szCs w:val="28"/>
        </w:rPr>
        <w:t xml:space="preserve">във вашите магазини т.е. </w:t>
      </w:r>
      <w:r>
        <w:rPr>
          <w:rFonts w:ascii="Times New Roman" w:hAnsi="Times New Roman" w:cs="Times New Roman"/>
          <w:sz w:val="28"/>
          <w:szCs w:val="28"/>
        </w:rPr>
        <w:t xml:space="preserve">точно с тези номера на първични документи въвеждате приходите от </w:t>
      </w:r>
      <w:r w:rsidR="00795817">
        <w:rPr>
          <w:rFonts w:ascii="Times New Roman" w:hAnsi="Times New Roman" w:cs="Times New Roman"/>
          <w:sz w:val="28"/>
          <w:szCs w:val="28"/>
        </w:rPr>
        <w:t xml:space="preserve">продажби </w:t>
      </w:r>
      <w:r>
        <w:rPr>
          <w:rFonts w:ascii="Times New Roman" w:hAnsi="Times New Roman" w:cs="Times New Roman"/>
          <w:sz w:val="28"/>
          <w:szCs w:val="28"/>
        </w:rPr>
        <w:t>на хляб или брашно</w:t>
      </w:r>
      <w:r w:rsidR="00866852">
        <w:rPr>
          <w:rFonts w:ascii="Times New Roman" w:hAnsi="Times New Roman" w:cs="Times New Roman"/>
          <w:sz w:val="28"/>
          <w:szCs w:val="28"/>
        </w:rPr>
        <w:t>, за които са издадени фискални бонове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5817">
        <w:rPr>
          <w:rFonts w:ascii="Times New Roman" w:hAnsi="Times New Roman" w:cs="Times New Roman"/>
          <w:sz w:val="28"/>
          <w:szCs w:val="28"/>
        </w:rPr>
        <w:t>от касови</w:t>
      </w:r>
      <w:r w:rsidR="00866852">
        <w:rPr>
          <w:rFonts w:ascii="Times New Roman" w:hAnsi="Times New Roman" w:cs="Times New Roman"/>
          <w:sz w:val="28"/>
          <w:szCs w:val="28"/>
        </w:rPr>
        <w:t>те ви</w:t>
      </w:r>
      <w:r w:rsidR="00795817">
        <w:rPr>
          <w:rFonts w:ascii="Times New Roman" w:hAnsi="Times New Roman" w:cs="Times New Roman"/>
          <w:sz w:val="28"/>
          <w:szCs w:val="28"/>
        </w:rPr>
        <w:t xml:space="preserve"> апарати. Следователно имате свободен номер, но той ще бъде</w:t>
      </w:r>
      <w:r w:rsidR="00C73E4E">
        <w:rPr>
          <w:rFonts w:ascii="Times New Roman" w:hAnsi="Times New Roman" w:cs="Times New Roman"/>
          <w:sz w:val="28"/>
          <w:szCs w:val="28"/>
        </w:rPr>
        <w:t xml:space="preserve"> различен </w:t>
      </w:r>
      <w:r w:rsidR="00BD4E71">
        <w:rPr>
          <w:rFonts w:ascii="Times New Roman" w:hAnsi="Times New Roman" w:cs="Times New Roman"/>
          <w:sz w:val="28"/>
          <w:szCs w:val="28"/>
        </w:rPr>
        <w:t>от препоръчителните от НАП номера.</w:t>
      </w:r>
      <w:r w:rsidR="00C73E4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F50A53" w14:textId="77777777" w:rsidR="00BD4E71" w:rsidRDefault="00C73E4E" w:rsidP="00D16B12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E40B2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Какво е важно?</w:t>
      </w:r>
    </w:p>
    <w:p w14:paraId="136DA007" w14:textId="50E64AAE" w:rsidR="00BD4E71" w:rsidRDefault="00C73E4E" w:rsidP="00D16B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Тези два</w:t>
      </w:r>
      <w:r w:rsidR="00BD4E71">
        <w:rPr>
          <w:rFonts w:ascii="Times New Roman" w:hAnsi="Times New Roman" w:cs="Times New Roman"/>
          <w:sz w:val="28"/>
          <w:szCs w:val="28"/>
        </w:rPr>
        <w:t xml:space="preserve"> типа</w:t>
      </w:r>
      <w:r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BD4E7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ще ви служат </w:t>
      </w:r>
      <w:r w:rsidRPr="00BD4E7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за </w:t>
      </w:r>
      <w:r w:rsidR="00BE2AEF" w:rsidRPr="00BD4E71">
        <w:rPr>
          <w:rFonts w:ascii="Times New Roman" w:hAnsi="Times New Roman" w:cs="Times New Roman"/>
          <w:b/>
          <w:bCs/>
          <w:sz w:val="28"/>
          <w:szCs w:val="28"/>
          <w:u w:val="single"/>
        </w:rPr>
        <w:t>въвеждане на продажбите</w:t>
      </w:r>
      <w:r w:rsidR="00BD4E7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в дневника за продажби</w:t>
      </w:r>
      <w:r w:rsidR="00BE2AEF" w:rsidRPr="00BD4E71">
        <w:rPr>
          <w:rFonts w:ascii="Times New Roman" w:hAnsi="Times New Roman" w:cs="Times New Roman"/>
          <w:b/>
          <w:bCs/>
          <w:sz w:val="28"/>
          <w:szCs w:val="28"/>
          <w:u w:val="single"/>
        </w:rPr>
        <w:t>, които сте извършили в брой с</w:t>
      </w:r>
      <w:r w:rsidR="00BE2AEF">
        <w:rPr>
          <w:rFonts w:ascii="Times New Roman" w:hAnsi="Times New Roman" w:cs="Times New Roman"/>
          <w:sz w:val="28"/>
          <w:szCs w:val="28"/>
        </w:rPr>
        <w:t>ъответно на хляб или брашно</w:t>
      </w:r>
      <w:r w:rsidR="00866852">
        <w:rPr>
          <w:rFonts w:ascii="Times New Roman" w:hAnsi="Times New Roman" w:cs="Times New Roman"/>
          <w:sz w:val="28"/>
          <w:szCs w:val="28"/>
        </w:rPr>
        <w:t>, но вие трябва да ги „определите“ като такива като попълните в Номенклатурата на типове документи точно на кой документ, препоръчан в Правилника отговарят</w:t>
      </w:r>
      <w:r w:rsidR="00BE2AEF">
        <w:rPr>
          <w:rFonts w:ascii="Times New Roman" w:hAnsi="Times New Roman" w:cs="Times New Roman"/>
          <w:sz w:val="28"/>
          <w:szCs w:val="28"/>
        </w:rPr>
        <w:t>.</w:t>
      </w:r>
    </w:p>
    <w:p w14:paraId="044605D1" w14:textId="77777777" w:rsidR="00F25831" w:rsidRDefault="00BE2AEF" w:rsidP="00D16B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Ето ви и пример. </w:t>
      </w:r>
    </w:p>
    <w:p w14:paraId="3D459459" w14:textId="44D5E062" w:rsidR="00C73E4E" w:rsidRDefault="00BD4E71" w:rsidP="00D16B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Ползвахме примерна фирма. </w:t>
      </w:r>
      <w:r w:rsidR="00BE2AEF">
        <w:rPr>
          <w:rFonts w:ascii="Times New Roman" w:hAnsi="Times New Roman" w:cs="Times New Roman"/>
          <w:sz w:val="28"/>
          <w:szCs w:val="28"/>
        </w:rPr>
        <w:t xml:space="preserve">В тази фирма </w:t>
      </w:r>
      <w:r>
        <w:rPr>
          <w:rFonts w:ascii="Times New Roman" w:hAnsi="Times New Roman" w:cs="Times New Roman"/>
          <w:sz w:val="28"/>
          <w:szCs w:val="28"/>
        </w:rPr>
        <w:t xml:space="preserve">в номенклатурата „Типове документи“ </w:t>
      </w:r>
      <w:r w:rsidR="00BE2AEF">
        <w:rPr>
          <w:rFonts w:ascii="Times New Roman" w:hAnsi="Times New Roman" w:cs="Times New Roman"/>
          <w:sz w:val="28"/>
          <w:szCs w:val="28"/>
        </w:rPr>
        <w:t xml:space="preserve">кодове 84 и 85 бяха заети с други техни документи. Свободни кодове бяха 64 и 65. За проиграване на примера създадохме тези два кода </w:t>
      </w:r>
      <w:r w:rsidR="00726279">
        <w:rPr>
          <w:rFonts w:ascii="Times New Roman" w:hAnsi="Times New Roman" w:cs="Times New Roman"/>
          <w:sz w:val="28"/>
          <w:szCs w:val="28"/>
        </w:rPr>
        <w:t>със същите наименования в</w:t>
      </w:r>
      <w:r w:rsidR="00BE2AEF">
        <w:rPr>
          <w:rFonts w:ascii="Times New Roman" w:hAnsi="Times New Roman" w:cs="Times New Roman"/>
          <w:sz w:val="28"/>
          <w:szCs w:val="28"/>
        </w:rPr>
        <w:t xml:space="preserve"> Номенклатурата за типовете документи. Определихме какъв </w:t>
      </w:r>
      <w:r w:rsidR="00726279">
        <w:rPr>
          <w:rFonts w:ascii="Times New Roman" w:hAnsi="Times New Roman" w:cs="Times New Roman"/>
          <w:sz w:val="28"/>
          <w:szCs w:val="28"/>
        </w:rPr>
        <w:t xml:space="preserve">тип </w:t>
      </w:r>
      <w:r w:rsidR="00BE2AEF">
        <w:rPr>
          <w:rFonts w:ascii="Times New Roman" w:hAnsi="Times New Roman" w:cs="Times New Roman"/>
          <w:sz w:val="28"/>
          <w:szCs w:val="28"/>
        </w:rPr>
        <w:t xml:space="preserve">е този документ в примера </w:t>
      </w:r>
      <w:r w:rsidR="00BE2AEF" w:rsidRPr="00726279">
        <w:rPr>
          <w:rFonts w:ascii="Times New Roman" w:hAnsi="Times New Roman" w:cs="Times New Roman"/>
          <w:b/>
          <w:bCs/>
          <w:sz w:val="28"/>
          <w:szCs w:val="28"/>
        </w:rPr>
        <w:t>„материален в левове„</w:t>
      </w:r>
      <w:r w:rsidR="00BE2AEF">
        <w:rPr>
          <w:rFonts w:ascii="Times New Roman" w:hAnsi="Times New Roman" w:cs="Times New Roman"/>
          <w:sz w:val="28"/>
          <w:szCs w:val="28"/>
        </w:rPr>
        <w:t xml:space="preserve"> за да може да се въвежда количество на продаден хляб или брашно. Въведохме, че този документ трябва да има и мярка. </w:t>
      </w:r>
      <w:r w:rsidR="00726279">
        <w:rPr>
          <w:rFonts w:ascii="Times New Roman" w:hAnsi="Times New Roman" w:cs="Times New Roman"/>
          <w:sz w:val="28"/>
          <w:szCs w:val="28"/>
        </w:rPr>
        <w:t>Важна</w:t>
      </w:r>
      <w:r w:rsidR="00CE40B2">
        <w:rPr>
          <w:rFonts w:ascii="Times New Roman" w:hAnsi="Times New Roman" w:cs="Times New Roman"/>
          <w:sz w:val="28"/>
          <w:szCs w:val="28"/>
        </w:rPr>
        <w:t xml:space="preserve"> е колонката има</w:t>
      </w:r>
      <w:r w:rsidR="00726279">
        <w:rPr>
          <w:rFonts w:ascii="Times New Roman" w:hAnsi="Times New Roman" w:cs="Times New Roman"/>
          <w:sz w:val="28"/>
          <w:szCs w:val="28"/>
        </w:rPr>
        <w:t xml:space="preserve"> ли</w:t>
      </w:r>
      <w:r w:rsidR="00CE40B2">
        <w:rPr>
          <w:rFonts w:ascii="Times New Roman" w:hAnsi="Times New Roman" w:cs="Times New Roman"/>
          <w:sz w:val="28"/>
          <w:szCs w:val="28"/>
        </w:rPr>
        <w:t xml:space="preserve"> отношение с ДДС – знаете, че се избира</w:t>
      </w:r>
      <w:r w:rsidR="00F46215">
        <w:rPr>
          <w:rFonts w:ascii="Times New Roman" w:hAnsi="Times New Roman" w:cs="Times New Roman"/>
          <w:sz w:val="28"/>
          <w:szCs w:val="28"/>
        </w:rPr>
        <w:t xml:space="preserve"> </w:t>
      </w:r>
      <w:r w:rsidR="00F25831">
        <w:rPr>
          <w:rFonts w:ascii="Times New Roman" w:hAnsi="Times New Roman" w:cs="Times New Roman"/>
          <w:sz w:val="28"/>
          <w:szCs w:val="28"/>
        </w:rPr>
        <w:t>от двете възможн</w:t>
      </w:r>
      <w:r w:rsidR="00F46215">
        <w:rPr>
          <w:rFonts w:ascii="Times New Roman" w:hAnsi="Times New Roman" w:cs="Times New Roman"/>
          <w:sz w:val="28"/>
          <w:szCs w:val="28"/>
        </w:rPr>
        <w:t>о</w:t>
      </w:r>
      <w:r w:rsidR="00F25831">
        <w:rPr>
          <w:rFonts w:ascii="Times New Roman" w:hAnsi="Times New Roman" w:cs="Times New Roman"/>
          <w:sz w:val="28"/>
          <w:szCs w:val="28"/>
        </w:rPr>
        <w:t>сти</w:t>
      </w:r>
      <w:r w:rsidR="00CE40B2">
        <w:rPr>
          <w:rFonts w:ascii="Times New Roman" w:hAnsi="Times New Roman" w:cs="Times New Roman"/>
          <w:sz w:val="28"/>
          <w:szCs w:val="28"/>
        </w:rPr>
        <w:t xml:space="preserve"> </w:t>
      </w:r>
      <w:r w:rsidR="00F46215">
        <w:rPr>
          <w:rFonts w:ascii="Times New Roman" w:hAnsi="Times New Roman" w:cs="Times New Roman"/>
          <w:sz w:val="28"/>
          <w:szCs w:val="28"/>
        </w:rPr>
        <w:t xml:space="preserve">(има или няма отношение с ДДС) </w:t>
      </w:r>
      <w:r w:rsidR="00CE40B2">
        <w:rPr>
          <w:rFonts w:ascii="Times New Roman" w:hAnsi="Times New Roman" w:cs="Times New Roman"/>
          <w:sz w:val="28"/>
          <w:szCs w:val="28"/>
        </w:rPr>
        <w:t xml:space="preserve">и веднага след това следва колонката </w:t>
      </w:r>
      <w:r w:rsidR="00726279" w:rsidRPr="00131E5D">
        <w:rPr>
          <w:rFonts w:ascii="Times New Roman" w:hAnsi="Times New Roman" w:cs="Times New Roman"/>
          <w:i/>
          <w:iCs/>
          <w:sz w:val="28"/>
          <w:szCs w:val="28"/>
        </w:rPr>
        <w:t>„</w:t>
      </w:r>
      <w:r w:rsidR="00CE40B2" w:rsidRPr="00131E5D">
        <w:rPr>
          <w:rFonts w:ascii="Times New Roman" w:hAnsi="Times New Roman" w:cs="Times New Roman"/>
          <w:i/>
          <w:iCs/>
          <w:sz w:val="28"/>
          <w:szCs w:val="28"/>
        </w:rPr>
        <w:t>с кой стандартен документ от тези на НАП за ДДС има връзка</w:t>
      </w:r>
      <w:r w:rsidR="00726279" w:rsidRPr="00131E5D">
        <w:rPr>
          <w:rFonts w:ascii="Times New Roman" w:hAnsi="Times New Roman" w:cs="Times New Roman"/>
          <w:i/>
          <w:iCs/>
          <w:sz w:val="28"/>
          <w:szCs w:val="28"/>
        </w:rPr>
        <w:t>“</w:t>
      </w:r>
      <w:r w:rsidR="00CE40B2" w:rsidRPr="00131E5D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CE40B2">
        <w:rPr>
          <w:rFonts w:ascii="Times New Roman" w:hAnsi="Times New Roman" w:cs="Times New Roman"/>
          <w:sz w:val="28"/>
          <w:szCs w:val="28"/>
        </w:rPr>
        <w:t xml:space="preserve">За този документ трябва да изберете </w:t>
      </w:r>
      <w:bookmarkStart w:id="0" w:name="_Hlk110355316"/>
      <w:r w:rsidR="00CE40B2" w:rsidRPr="00131E5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„Отчет за извършени продажби на хляб код 84“</w:t>
      </w:r>
      <w:r w:rsidR="00CE40B2">
        <w:rPr>
          <w:rFonts w:ascii="Times New Roman" w:hAnsi="Times New Roman" w:cs="Times New Roman"/>
          <w:sz w:val="28"/>
          <w:szCs w:val="28"/>
        </w:rPr>
        <w:t xml:space="preserve">. </w:t>
      </w:r>
      <w:bookmarkEnd w:id="0"/>
      <w:r w:rsidR="00CE40B2">
        <w:rPr>
          <w:rFonts w:ascii="Times New Roman" w:hAnsi="Times New Roman" w:cs="Times New Roman"/>
          <w:sz w:val="28"/>
          <w:szCs w:val="28"/>
        </w:rPr>
        <w:t xml:space="preserve">Съответно когато имате продажби в брой на брашно ще изберете в тази колонка </w:t>
      </w:r>
      <w:r w:rsidR="00CE40B2" w:rsidRPr="00131E5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„Отчет за извършени продажби на хляб код 85“</w:t>
      </w:r>
      <w:r w:rsidR="00CE40B2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7948" w:type="dxa"/>
        <w:tblCellSpacing w:w="15" w:type="dxa"/>
        <w:tblBorders>
          <w:top w:val="single" w:sz="6" w:space="0" w:color="1C2B37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"/>
        <w:gridCol w:w="307"/>
        <w:gridCol w:w="1852"/>
        <w:gridCol w:w="2543"/>
        <w:gridCol w:w="1422"/>
        <w:gridCol w:w="1704"/>
        <w:gridCol w:w="417"/>
        <w:gridCol w:w="244"/>
        <w:gridCol w:w="967"/>
        <w:gridCol w:w="967"/>
        <w:gridCol w:w="2313"/>
        <w:gridCol w:w="3904"/>
        <w:gridCol w:w="941"/>
        <w:gridCol w:w="45"/>
      </w:tblGrid>
      <w:tr w:rsidR="00726279" w:rsidRPr="00C73E4E" w14:paraId="5E270053" w14:textId="77777777" w:rsidTr="00726279">
        <w:trPr>
          <w:gridAfter w:val="1"/>
          <w:tblCellSpacing w:w="15" w:type="dxa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  <w:shd w:val="clear" w:color="auto" w:fill="DADC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2B6220EB" w14:textId="77777777" w:rsidR="00C73E4E" w:rsidRPr="00C73E4E" w:rsidRDefault="00C73E4E" w:rsidP="00C73E4E">
            <w:pPr>
              <w:spacing w:after="0" w:line="300" w:lineRule="atLeast"/>
              <w:rPr>
                <w:rFonts w:ascii="Lucida Sans Unicode" w:eastAsia="Times New Roman" w:hAnsi="Lucida Sans Unicode" w:cs="Lucida Sans Unicode"/>
                <w:color w:val="333333"/>
                <w:sz w:val="20"/>
                <w:szCs w:val="20"/>
                <w:lang w:eastAsia="bg-BG"/>
              </w:rPr>
            </w:pPr>
            <w:r w:rsidRPr="00C73E4E">
              <w:rPr>
                <w:rFonts w:ascii="Lucida Sans Unicode" w:eastAsia="Times New Roman" w:hAnsi="Lucida Sans Unicode" w:cs="Lucida Sans Unicode"/>
                <w:color w:val="333333"/>
                <w:sz w:val="20"/>
                <w:szCs w:val="20"/>
                <w:lang w:eastAsia="bg-BG"/>
              </w:rPr>
              <w:t>64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FFFFFF"/>
              <w:right w:val="single" w:sz="6" w:space="0" w:color="DDDDDD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6E95976F" w14:textId="77777777" w:rsidR="00C73E4E" w:rsidRPr="00C73E4E" w:rsidRDefault="00C73E4E" w:rsidP="00C73E4E">
            <w:pPr>
              <w:spacing w:after="0" w:line="300" w:lineRule="atLeast"/>
              <w:rPr>
                <w:rFonts w:ascii="Lucida Sans Unicode" w:eastAsia="Times New Roman" w:hAnsi="Lucida Sans Unicode" w:cs="Lucida Sans Unicode"/>
                <w:color w:val="333333"/>
                <w:sz w:val="20"/>
                <w:szCs w:val="20"/>
                <w:lang w:eastAsia="bg-BG"/>
              </w:rPr>
            </w:pPr>
            <w:r w:rsidRPr="00C73E4E">
              <w:rPr>
                <w:rFonts w:ascii="Lucida Sans Unicode" w:eastAsia="Times New Roman" w:hAnsi="Lucida Sans Unicode" w:cs="Lucida Sans Unicode"/>
                <w:color w:val="333333"/>
                <w:sz w:val="20"/>
                <w:szCs w:val="20"/>
                <w:lang w:eastAsia="bg-BG"/>
              </w:rPr>
              <w:t>Отчет за извършени продажби на хляб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FFFFFF"/>
              <w:right w:val="single" w:sz="6" w:space="0" w:color="DDDDDD"/>
            </w:tcBorders>
            <w:shd w:val="clear" w:color="auto" w:fill="D3D6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7BDF62C6" w14:textId="77777777" w:rsidR="00C73E4E" w:rsidRPr="00C73E4E" w:rsidRDefault="00C73E4E" w:rsidP="00C73E4E">
            <w:pPr>
              <w:spacing w:after="0" w:line="300" w:lineRule="atLeast"/>
              <w:rPr>
                <w:rFonts w:ascii="Lucida Sans Unicode" w:eastAsia="Times New Roman" w:hAnsi="Lucida Sans Unicode" w:cs="Lucida Sans Unicode"/>
                <w:color w:val="333333"/>
                <w:sz w:val="20"/>
                <w:szCs w:val="20"/>
                <w:lang w:eastAsia="bg-BG"/>
              </w:rPr>
            </w:pPr>
            <w:r w:rsidRPr="00C73E4E">
              <w:rPr>
                <w:rFonts w:ascii="Lucida Sans Unicode" w:eastAsia="Times New Roman" w:hAnsi="Lucida Sans Unicode" w:cs="Lucida Sans Unicode"/>
                <w:color w:val="333333"/>
                <w:sz w:val="20"/>
                <w:szCs w:val="20"/>
                <w:lang w:eastAsia="bg-BG"/>
              </w:rPr>
              <w:t>Материален - лева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FFFFFF"/>
              <w:right w:val="single" w:sz="6" w:space="0" w:color="DDDDDD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43DD4409" w14:textId="77777777" w:rsidR="00C73E4E" w:rsidRPr="00C73E4E" w:rsidRDefault="00C73E4E" w:rsidP="00C73E4E">
            <w:pPr>
              <w:spacing w:after="0" w:line="300" w:lineRule="atLeast"/>
              <w:jc w:val="right"/>
              <w:rPr>
                <w:rFonts w:ascii="Lucida Sans Unicode" w:eastAsia="Times New Roman" w:hAnsi="Lucida Sans Unicode" w:cs="Lucida Sans Unicode"/>
                <w:color w:val="333333"/>
                <w:sz w:val="20"/>
                <w:szCs w:val="20"/>
                <w:lang w:eastAsia="bg-BG"/>
              </w:rPr>
            </w:pPr>
            <w:r w:rsidRPr="00C73E4E">
              <w:rPr>
                <w:rFonts w:ascii="Lucida Sans Unicode" w:eastAsia="Times New Roman" w:hAnsi="Lucida Sans Unicode" w:cs="Lucida Sans Unicode"/>
                <w:color w:val="333333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FFFFFF"/>
              <w:right w:val="single" w:sz="6" w:space="0" w:color="DDDDDD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1A87DBB9" w14:textId="77777777" w:rsidR="00C73E4E" w:rsidRPr="00C73E4E" w:rsidRDefault="00C73E4E" w:rsidP="00C73E4E">
            <w:pPr>
              <w:spacing w:after="0" w:line="300" w:lineRule="atLeast"/>
              <w:rPr>
                <w:rFonts w:ascii="Lucida Sans Unicode" w:eastAsia="Times New Roman" w:hAnsi="Lucida Sans Unicode" w:cs="Lucida Sans Unicode"/>
                <w:color w:val="333333"/>
                <w:sz w:val="20"/>
                <w:szCs w:val="20"/>
                <w:lang w:eastAsia="bg-BG"/>
              </w:rPr>
            </w:pPr>
            <w:r w:rsidRPr="00C73E4E">
              <w:rPr>
                <w:rFonts w:ascii="Lucida Sans Unicode" w:eastAsia="Times New Roman" w:hAnsi="Lucida Sans Unicode" w:cs="Lucida Sans Unicode"/>
                <w:color w:val="333333"/>
                <w:sz w:val="20"/>
                <w:szCs w:val="20"/>
                <w:lang w:eastAsia="bg-BG"/>
              </w:rPr>
              <w:t>Има връзка с ДДС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FFFFFF"/>
              <w:right w:val="single" w:sz="6" w:space="0" w:color="DDDDDD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69050280" w14:textId="77777777" w:rsidR="00C73E4E" w:rsidRPr="00C73E4E" w:rsidRDefault="00C73E4E" w:rsidP="00C73E4E">
            <w:pPr>
              <w:spacing w:after="0" w:line="300" w:lineRule="atLeast"/>
              <w:rPr>
                <w:rFonts w:ascii="Lucida Sans Unicode" w:eastAsia="Times New Roman" w:hAnsi="Lucida Sans Unicode" w:cs="Lucida Sans Unicode"/>
                <w:color w:val="333333"/>
                <w:sz w:val="20"/>
                <w:szCs w:val="20"/>
                <w:lang w:eastAsia="bg-BG"/>
              </w:rPr>
            </w:pPr>
            <w:r w:rsidRPr="00C73E4E">
              <w:rPr>
                <w:rFonts w:ascii="Lucida Sans Unicode" w:eastAsia="Times New Roman" w:hAnsi="Lucida Sans Unicode" w:cs="Lucida Sans Unicode"/>
                <w:color w:val="333333"/>
                <w:sz w:val="20"/>
                <w:szCs w:val="20"/>
                <w:lang w:eastAsia="bg-BG"/>
              </w:rPr>
              <w:t>Отчет за извършените продажби на хляб (Код 84)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003DCE7B" w14:textId="77777777" w:rsidR="00C73E4E" w:rsidRPr="00C73E4E" w:rsidRDefault="00C73E4E" w:rsidP="00C73E4E">
            <w:pPr>
              <w:spacing w:after="0" w:line="300" w:lineRule="atLeast"/>
              <w:rPr>
                <w:rFonts w:ascii="Lucida Sans Unicode" w:eastAsia="Times New Roman" w:hAnsi="Lucida Sans Unicode" w:cs="Lucida Sans Unicode"/>
                <w:color w:val="333333"/>
                <w:sz w:val="20"/>
                <w:szCs w:val="20"/>
                <w:lang w:eastAsia="bg-BG"/>
              </w:rPr>
            </w:pPr>
            <w:r w:rsidRPr="00C73E4E">
              <w:rPr>
                <w:rFonts w:ascii="Lucida Sans Unicode" w:eastAsia="Times New Roman" w:hAnsi="Lucida Sans Unicode" w:cs="Lucida Sans Unicode"/>
                <w:color w:val="333333"/>
                <w:sz w:val="20"/>
                <w:szCs w:val="20"/>
                <w:lang w:eastAsia="bg-BG"/>
              </w:rPr>
              <w:t>Не</w:t>
            </w:r>
          </w:p>
        </w:tc>
      </w:tr>
      <w:tr w:rsidR="00726279" w:rsidRPr="00726279" w14:paraId="530B2955" w14:textId="77777777" w:rsidTr="00726279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  <w:shd w:val="clear" w:color="auto" w:fill="F2F3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55292BD8" w14:textId="77777777" w:rsidR="00726279" w:rsidRPr="00726279" w:rsidRDefault="00726279" w:rsidP="00046FD8">
            <w:pPr>
              <w:spacing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333333"/>
                <w:sz w:val="20"/>
                <w:szCs w:val="20"/>
                <w:lang w:eastAsia="bg-BG"/>
              </w:rPr>
            </w:pPr>
            <w:r w:rsidRPr="00726279">
              <w:rPr>
                <w:rFonts w:ascii="Lucida Sans Unicode" w:eastAsia="Times New Roman" w:hAnsi="Lucida Sans Unicode" w:cs="Lucida Sans Unicode"/>
                <w:color w:val="333333"/>
                <w:sz w:val="20"/>
                <w:szCs w:val="20"/>
                <w:lang w:eastAsia="bg-BG"/>
              </w:rPr>
              <w:t>65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FFFFFF"/>
              <w:right w:val="single" w:sz="6" w:space="0" w:color="DDDDDD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2783F0C9" w14:textId="77777777" w:rsidR="00726279" w:rsidRPr="00726279" w:rsidRDefault="00726279" w:rsidP="00046FD8">
            <w:pPr>
              <w:spacing w:after="0" w:line="300" w:lineRule="atLeast"/>
              <w:rPr>
                <w:rFonts w:ascii="Lucida Sans Unicode" w:eastAsia="Times New Roman" w:hAnsi="Lucida Sans Unicode" w:cs="Lucida Sans Unicode"/>
                <w:color w:val="333333"/>
                <w:sz w:val="20"/>
                <w:szCs w:val="20"/>
                <w:lang w:eastAsia="bg-BG"/>
              </w:rPr>
            </w:pPr>
            <w:r w:rsidRPr="00726279">
              <w:rPr>
                <w:rFonts w:ascii="Lucida Sans Unicode" w:eastAsia="Times New Roman" w:hAnsi="Lucida Sans Unicode" w:cs="Lucida Sans Unicode"/>
                <w:color w:val="333333"/>
                <w:sz w:val="20"/>
                <w:szCs w:val="20"/>
                <w:lang w:eastAsia="bg-BG"/>
              </w:rPr>
              <w:t>Отчет за извършени продажби на брашно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FFFFFF"/>
              <w:right w:val="single" w:sz="6" w:space="0" w:color="DDDDDD"/>
            </w:tcBorders>
            <w:shd w:val="clear" w:color="auto" w:fill="EAEB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0BB91767" w14:textId="77777777" w:rsidR="00726279" w:rsidRPr="00726279" w:rsidRDefault="00726279" w:rsidP="00046FD8">
            <w:pPr>
              <w:spacing w:after="0" w:line="300" w:lineRule="atLeast"/>
              <w:rPr>
                <w:rFonts w:ascii="Lucida Sans Unicode" w:eastAsia="Times New Roman" w:hAnsi="Lucida Sans Unicode" w:cs="Lucida Sans Unicode"/>
                <w:color w:val="333333"/>
                <w:sz w:val="20"/>
                <w:szCs w:val="20"/>
                <w:lang w:eastAsia="bg-BG"/>
              </w:rPr>
            </w:pPr>
            <w:r w:rsidRPr="00726279">
              <w:rPr>
                <w:rFonts w:ascii="Lucida Sans Unicode" w:eastAsia="Times New Roman" w:hAnsi="Lucida Sans Unicode" w:cs="Lucida Sans Unicode"/>
                <w:color w:val="333333"/>
                <w:sz w:val="20"/>
                <w:szCs w:val="20"/>
                <w:lang w:eastAsia="bg-BG"/>
              </w:rPr>
              <w:t>Материален - лева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FFFFFF"/>
              <w:right w:val="single" w:sz="6" w:space="0" w:color="DDDDDD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56C38FBA" w14:textId="77777777" w:rsidR="00726279" w:rsidRPr="00726279" w:rsidRDefault="00726279" w:rsidP="00046FD8">
            <w:pPr>
              <w:spacing w:after="0" w:line="300" w:lineRule="atLeast"/>
              <w:jc w:val="right"/>
              <w:rPr>
                <w:rFonts w:ascii="Lucida Sans Unicode" w:eastAsia="Times New Roman" w:hAnsi="Lucida Sans Unicode" w:cs="Lucida Sans Unicode"/>
                <w:color w:val="333333"/>
                <w:sz w:val="20"/>
                <w:szCs w:val="20"/>
                <w:lang w:eastAsia="bg-BG"/>
              </w:rPr>
            </w:pPr>
            <w:r w:rsidRPr="00726279">
              <w:rPr>
                <w:rFonts w:ascii="Lucida Sans Unicode" w:eastAsia="Times New Roman" w:hAnsi="Lucida Sans Unicode" w:cs="Lucida Sans Unicode"/>
                <w:color w:val="333333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FFFFFF"/>
              <w:right w:val="single" w:sz="6" w:space="0" w:color="DDDDDD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276DAD16" w14:textId="77777777" w:rsidR="00726279" w:rsidRPr="00726279" w:rsidRDefault="00726279" w:rsidP="00046FD8">
            <w:pPr>
              <w:spacing w:after="0" w:line="300" w:lineRule="atLeast"/>
              <w:rPr>
                <w:rFonts w:ascii="Lucida Sans Unicode" w:eastAsia="Times New Roman" w:hAnsi="Lucida Sans Unicode" w:cs="Lucida Sans Unicode"/>
                <w:color w:val="333333"/>
                <w:sz w:val="20"/>
                <w:szCs w:val="20"/>
                <w:lang w:eastAsia="bg-BG"/>
              </w:rPr>
            </w:pPr>
            <w:r w:rsidRPr="00726279">
              <w:rPr>
                <w:rFonts w:ascii="Lucida Sans Unicode" w:eastAsia="Times New Roman" w:hAnsi="Lucida Sans Unicode" w:cs="Lucida Sans Unicode"/>
                <w:color w:val="333333"/>
                <w:sz w:val="20"/>
                <w:szCs w:val="20"/>
                <w:lang w:eastAsia="bg-BG"/>
              </w:rPr>
              <w:t>Има връзка с ДДС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FFFFFF"/>
              <w:right w:val="single" w:sz="6" w:space="0" w:color="DDDDDD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3595E8A7" w14:textId="77777777" w:rsidR="00726279" w:rsidRPr="00726279" w:rsidRDefault="00726279" w:rsidP="00046FD8">
            <w:pPr>
              <w:spacing w:after="0" w:line="300" w:lineRule="atLeast"/>
              <w:rPr>
                <w:rFonts w:ascii="Lucida Sans Unicode" w:eastAsia="Times New Roman" w:hAnsi="Lucida Sans Unicode" w:cs="Lucida Sans Unicode"/>
                <w:color w:val="333333"/>
                <w:sz w:val="20"/>
                <w:szCs w:val="20"/>
                <w:lang w:eastAsia="bg-BG"/>
              </w:rPr>
            </w:pPr>
            <w:r w:rsidRPr="00726279">
              <w:rPr>
                <w:rFonts w:ascii="Lucida Sans Unicode" w:eastAsia="Times New Roman" w:hAnsi="Lucida Sans Unicode" w:cs="Lucida Sans Unicode"/>
                <w:color w:val="333333"/>
                <w:sz w:val="20"/>
                <w:szCs w:val="20"/>
                <w:lang w:eastAsia="bg-BG"/>
              </w:rPr>
              <w:t>Отчет за извършените продажби на брашно (Код 85)</w:t>
            </w:r>
          </w:p>
        </w:tc>
      </w:tr>
    </w:tbl>
    <w:p w14:paraId="637DA4EE" w14:textId="1C9D6A86" w:rsidR="00252E0E" w:rsidRDefault="00252E0E" w:rsidP="00726279">
      <w:pPr>
        <w:rPr>
          <w:rFonts w:ascii="Times New Roman" w:hAnsi="Times New Roman" w:cs="Times New Roman"/>
          <w:sz w:val="28"/>
          <w:szCs w:val="28"/>
        </w:rPr>
      </w:pPr>
    </w:p>
    <w:p w14:paraId="5E0C4A4E" w14:textId="51660412" w:rsidR="00131E5D" w:rsidRPr="00131E5D" w:rsidRDefault="00131E5D" w:rsidP="00F2583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Когато </w:t>
      </w:r>
      <w:r w:rsidR="00F46215">
        <w:rPr>
          <w:rFonts w:ascii="Times New Roman" w:hAnsi="Times New Roman" w:cs="Times New Roman"/>
          <w:sz w:val="28"/>
          <w:szCs w:val="28"/>
        </w:rPr>
        <w:t xml:space="preserve">във вашата номенклатура Типове документи </w:t>
      </w:r>
      <w:r>
        <w:rPr>
          <w:rFonts w:ascii="Times New Roman" w:hAnsi="Times New Roman" w:cs="Times New Roman"/>
          <w:sz w:val="28"/>
          <w:szCs w:val="28"/>
        </w:rPr>
        <w:t>има свободни същите номера</w:t>
      </w:r>
      <w:r w:rsidR="00F2583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просто </w:t>
      </w:r>
      <w:r w:rsidR="00F25831">
        <w:rPr>
          <w:rFonts w:ascii="Times New Roman" w:hAnsi="Times New Roman" w:cs="Times New Roman"/>
          <w:sz w:val="28"/>
          <w:szCs w:val="28"/>
        </w:rPr>
        <w:t>ги</w:t>
      </w:r>
      <w:r>
        <w:rPr>
          <w:rFonts w:ascii="Times New Roman" w:hAnsi="Times New Roman" w:cs="Times New Roman"/>
          <w:sz w:val="28"/>
          <w:szCs w:val="28"/>
        </w:rPr>
        <w:t xml:space="preserve"> създават</w:t>
      </w:r>
      <w:r w:rsidR="00F2583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F46215">
        <w:rPr>
          <w:rFonts w:ascii="Times New Roman" w:hAnsi="Times New Roman" w:cs="Times New Roman"/>
          <w:sz w:val="28"/>
          <w:szCs w:val="28"/>
        </w:rPr>
        <w:t>описания по-горе начин</w:t>
      </w:r>
      <w:r>
        <w:rPr>
          <w:rFonts w:ascii="Times New Roman" w:hAnsi="Times New Roman" w:cs="Times New Roman"/>
          <w:sz w:val="28"/>
          <w:szCs w:val="28"/>
        </w:rPr>
        <w:t xml:space="preserve"> – добавяте </w:t>
      </w:r>
      <w:r w:rsidR="00F25831">
        <w:rPr>
          <w:rFonts w:ascii="Times New Roman" w:hAnsi="Times New Roman" w:cs="Times New Roman"/>
          <w:sz w:val="28"/>
          <w:szCs w:val="28"/>
        </w:rPr>
        <w:t xml:space="preserve">ги </w:t>
      </w:r>
      <w:r>
        <w:rPr>
          <w:rFonts w:ascii="Times New Roman" w:hAnsi="Times New Roman" w:cs="Times New Roman"/>
          <w:sz w:val="28"/>
          <w:szCs w:val="28"/>
        </w:rPr>
        <w:t>в номенклатурата Типови документи последователно, като попълвате всяка от колонките в тази номенклатура</w:t>
      </w:r>
      <w:r w:rsidR="00F25831">
        <w:rPr>
          <w:rFonts w:ascii="Times New Roman" w:hAnsi="Times New Roman" w:cs="Times New Roman"/>
          <w:sz w:val="28"/>
          <w:szCs w:val="28"/>
        </w:rPr>
        <w:t>.</w:t>
      </w:r>
    </w:p>
    <w:p w14:paraId="469F64A4" w14:textId="662D1E71" w:rsidR="00D16B12" w:rsidRDefault="00252E0E" w:rsidP="00726279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2E0E">
        <w:rPr>
          <w:rFonts w:ascii="Times New Roman" w:hAnsi="Times New Roman" w:cs="Times New Roman"/>
          <w:b/>
          <w:bCs/>
          <w:sz w:val="28"/>
          <w:szCs w:val="28"/>
          <w:u w:val="single"/>
        </w:rPr>
        <w:t>Втора стъпка:</w:t>
      </w:r>
    </w:p>
    <w:p w14:paraId="74851BAF" w14:textId="64B6F654" w:rsidR="00F46215" w:rsidRDefault="00252E0E" w:rsidP="00252E0E">
      <w:pPr>
        <w:jc w:val="both"/>
        <w:rPr>
          <w:rFonts w:ascii="Times New Roman" w:hAnsi="Times New Roman" w:cs="Times New Roman"/>
          <w:sz w:val="28"/>
          <w:szCs w:val="28"/>
        </w:rPr>
      </w:pPr>
      <w:r w:rsidRPr="00252E0E">
        <w:rPr>
          <w:rFonts w:ascii="Times New Roman" w:hAnsi="Times New Roman" w:cs="Times New Roman"/>
          <w:sz w:val="28"/>
          <w:szCs w:val="28"/>
        </w:rPr>
        <w:lastRenderedPageBreak/>
        <w:t xml:space="preserve">Тези от вас, които имат </w:t>
      </w:r>
      <w:r>
        <w:rPr>
          <w:rFonts w:ascii="Times New Roman" w:hAnsi="Times New Roman" w:cs="Times New Roman"/>
          <w:sz w:val="28"/>
          <w:szCs w:val="28"/>
        </w:rPr>
        <w:t xml:space="preserve">ВОП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вътреобщностно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придобиване на хляб и брашно</w:t>
      </w:r>
      <w:r w:rsidR="00D84C8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номенклатурата „Типове документи“ би трябвало да имат вече създаден такъв документ. Следователно те ще ползват този тип документ и за ВОП доставки на хляб и брашно. </w:t>
      </w:r>
    </w:p>
    <w:p w14:paraId="55E17763" w14:textId="04D3EE32" w:rsidR="005E1B67" w:rsidRDefault="00252E0E" w:rsidP="00252E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Тези, които нямат такъв документ, но техни клиенти извършват такова придобиване</w:t>
      </w:r>
      <w:r w:rsidR="00F4621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следва да си създадат такъв</w:t>
      </w:r>
      <w:r w:rsidR="00F46215">
        <w:rPr>
          <w:rFonts w:ascii="Times New Roman" w:hAnsi="Times New Roman" w:cs="Times New Roman"/>
          <w:sz w:val="28"/>
          <w:szCs w:val="28"/>
        </w:rPr>
        <w:t xml:space="preserve"> тип</w:t>
      </w:r>
      <w:r>
        <w:rPr>
          <w:rFonts w:ascii="Times New Roman" w:hAnsi="Times New Roman" w:cs="Times New Roman"/>
          <w:sz w:val="28"/>
          <w:szCs w:val="28"/>
        </w:rPr>
        <w:t xml:space="preserve"> документ. В примерната фирма имаше такъв номер с код 09, но той се използва за начисляване на </w:t>
      </w:r>
      <w:r w:rsidR="005E1B67">
        <w:rPr>
          <w:rFonts w:ascii="Times New Roman" w:hAnsi="Times New Roman" w:cs="Times New Roman"/>
          <w:sz w:val="28"/>
          <w:szCs w:val="28"/>
        </w:rPr>
        <w:t>ДДС за лично ползване. Затова за примера създадохме такъв тип документ но с номер за фирмата 07</w:t>
      </w:r>
      <w:r>
        <w:rPr>
          <w:rFonts w:ascii="Times New Roman" w:hAnsi="Times New Roman" w:cs="Times New Roman"/>
          <w:sz w:val="28"/>
          <w:szCs w:val="28"/>
        </w:rPr>
        <w:t xml:space="preserve"> „Протокол за ВОП“</w:t>
      </w:r>
      <w:r w:rsidR="005E1B67">
        <w:rPr>
          <w:rFonts w:ascii="Times New Roman" w:hAnsi="Times New Roman" w:cs="Times New Roman"/>
          <w:sz w:val="28"/>
          <w:szCs w:val="28"/>
        </w:rPr>
        <w:t xml:space="preserve"> и по нататък по описания по-горе начин попълнихме всички колонки за този тип документ за да можем да го ползваме по предназначение.</w:t>
      </w:r>
    </w:p>
    <w:p w14:paraId="79229F95" w14:textId="77777777" w:rsidR="005E1B67" w:rsidRDefault="005E1B67" w:rsidP="00252E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Ето и нашия пример:</w:t>
      </w:r>
    </w:p>
    <w:p w14:paraId="58C07C9B" w14:textId="77777777" w:rsidR="005E1B67" w:rsidRPr="00252E0E" w:rsidRDefault="00252E0E" w:rsidP="00252E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7745" w:type="dxa"/>
        <w:tblCellSpacing w:w="15" w:type="dxa"/>
        <w:tblBorders>
          <w:top w:val="single" w:sz="6" w:space="0" w:color="1C2B37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"/>
        <w:gridCol w:w="3076"/>
        <w:gridCol w:w="3289"/>
        <w:gridCol w:w="710"/>
        <w:gridCol w:w="3197"/>
        <w:gridCol w:w="5661"/>
        <w:gridCol w:w="900"/>
      </w:tblGrid>
      <w:tr w:rsidR="005E1B67" w:rsidRPr="005E1B67" w14:paraId="780B7A2F" w14:textId="77777777" w:rsidTr="005E1B6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DDDDDD"/>
              <w:right w:val="single" w:sz="6" w:space="0" w:color="DDDDDD"/>
            </w:tcBorders>
            <w:shd w:val="clear" w:color="auto" w:fill="DADC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6B7931D4" w14:textId="77777777" w:rsidR="005E1B67" w:rsidRPr="005E1B67" w:rsidRDefault="005E1B67" w:rsidP="005E1B67">
            <w:pPr>
              <w:spacing w:after="0" w:line="300" w:lineRule="atLeast"/>
              <w:rPr>
                <w:rFonts w:ascii="Lucida Sans Unicode" w:eastAsia="Times New Roman" w:hAnsi="Lucida Sans Unicode" w:cs="Lucida Sans Unicode"/>
                <w:color w:val="333333"/>
                <w:sz w:val="20"/>
                <w:szCs w:val="20"/>
                <w:lang w:eastAsia="bg-BG"/>
              </w:rPr>
            </w:pPr>
            <w:r w:rsidRPr="005E1B67">
              <w:rPr>
                <w:rFonts w:ascii="Lucida Sans Unicode" w:eastAsia="Times New Roman" w:hAnsi="Lucida Sans Unicode" w:cs="Lucida Sans Unicode"/>
                <w:color w:val="333333"/>
                <w:sz w:val="20"/>
                <w:szCs w:val="20"/>
                <w:lang w:eastAsia="bg-BG"/>
              </w:rPr>
              <w:t>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FFFFFF"/>
              <w:right w:val="single" w:sz="6" w:space="0" w:color="DDDDDD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237984F5" w14:textId="77777777" w:rsidR="005E1B67" w:rsidRPr="005E1B67" w:rsidRDefault="005E1B67" w:rsidP="005E1B67">
            <w:pPr>
              <w:spacing w:after="0" w:line="300" w:lineRule="atLeast"/>
              <w:rPr>
                <w:rFonts w:ascii="Lucida Sans Unicode" w:eastAsia="Times New Roman" w:hAnsi="Lucida Sans Unicode" w:cs="Lucida Sans Unicode"/>
                <w:color w:val="333333"/>
                <w:sz w:val="20"/>
                <w:szCs w:val="20"/>
                <w:lang w:eastAsia="bg-BG"/>
              </w:rPr>
            </w:pPr>
            <w:r w:rsidRPr="005E1B67">
              <w:rPr>
                <w:rFonts w:ascii="Lucida Sans Unicode" w:eastAsia="Times New Roman" w:hAnsi="Lucida Sans Unicode" w:cs="Lucida Sans Unicode"/>
                <w:color w:val="333333"/>
                <w:sz w:val="20"/>
                <w:szCs w:val="20"/>
                <w:lang w:eastAsia="bg-BG"/>
              </w:rPr>
              <w:t>Протокол за ВОП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FFFFFF"/>
              <w:right w:val="single" w:sz="6" w:space="0" w:color="DDDDDD"/>
            </w:tcBorders>
            <w:shd w:val="clear" w:color="auto" w:fill="D3D6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07EE770F" w14:textId="77777777" w:rsidR="005E1B67" w:rsidRPr="005E1B67" w:rsidRDefault="005E1B67" w:rsidP="005E1B67">
            <w:pPr>
              <w:spacing w:after="0" w:line="300" w:lineRule="atLeast"/>
              <w:rPr>
                <w:rFonts w:ascii="Lucida Sans Unicode" w:eastAsia="Times New Roman" w:hAnsi="Lucida Sans Unicode" w:cs="Lucida Sans Unicode"/>
                <w:color w:val="333333"/>
                <w:sz w:val="20"/>
                <w:szCs w:val="20"/>
                <w:lang w:eastAsia="bg-BG"/>
              </w:rPr>
            </w:pPr>
            <w:r w:rsidRPr="005E1B67">
              <w:rPr>
                <w:rFonts w:ascii="Lucida Sans Unicode" w:eastAsia="Times New Roman" w:hAnsi="Lucida Sans Unicode" w:cs="Lucida Sans Unicode"/>
                <w:color w:val="333333"/>
                <w:sz w:val="20"/>
                <w:szCs w:val="20"/>
                <w:lang w:eastAsia="bg-BG"/>
              </w:rPr>
              <w:t>Стойностен - лева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FFFFFF"/>
              <w:right w:val="single" w:sz="6" w:space="0" w:color="DDDDDD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625A3BEF" w14:textId="77777777" w:rsidR="005E1B67" w:rsidRPr="005E1B67" w:rsidRDefault="005E1B67" w:rsidP="005E1B67">
            <w:pPr>
              <w:spacing w:after="0" w:line="300" w:lineRule="atLeast"/>
              <w:jc w:val="right"/>
              <w:rPr>
                <w:rFonts w:ascii="Lucida Sans Unicode" w:eastAsia="Times New Roman" w:hAnsi="Lucida Sans Unicode" w:cs="Lucida Sans Unicode"/>
                <w:color w:val="333333"/>
                <w:sz w:val="20"/>
                <w:szCs w:val="20"/>
                <w:lang w:eastAsia="bg-BG"/>
              </w:rPr>
            </w:pPr>
            <w:r w:rsidRPr="005E1B67">
              <w:rPr>
                <w:rFonts w:ascii="Lucida Sans Unicode" w:eastAsia="Times New Roman" w:hAnsi="Lucida Sans Unicode" w:cs="Lucida Sans Unicode"/>
                <w:color w:val="333333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FFFFFF"/>
              <w:right w:val="single" w:sz="6" w:space="0" w:color="DDDDDD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3ABA3696" w14:textId="77777777" w:rsidR="005E1B67" w:rsidRPr="005E1B67" w:rsidRDefault="005E1B67" w:rsidP="005E1B67">
            <w:pPr>
              <w:spacing w:after="0" w:line="300" w:lineRule="atLeast"/>
              <w:rPr>
                <w:rFonts w:ascii="Lucida Sans Unicode" w:eastAsia="Times New Roman" w:hAnsi="Lucida Sans Unicode" w:cs="Lucida Sans Unicode"/>
                <w:color w:val="333333"/>
                <w:sz w:val="20"/>
                <w:szCs w:val="20"/>
                <w:lang w:eastAsia="bg-BG"/>
              </w:rPr>
            </w:pPr>
            <w:r w:rsidRPr="005E1B67">
              <w:rPr>
                <w:rFonts w:ascii="Lucida Sans Unicode" w:eastAsia="Times New Roman" w:hAnsi="Lucida Sans Unicode" w:cs="Lucida Sans Unicode"/>
                <w:color w:val="333333"/>
                <w:sz w:val="20"/>
                <w:szCs w:val="20"/>
                <w:lang w:eastAsia="bg-BG"/>
              </w:rPr>
              <w:t>Има връзка с ДДС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FFFFFF"/>
              <w:right w:val="single" w:sz="6" w:space="0" w:color="DDDDDD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14CCEE83" w14:textId="77777777" w:rsidR="005E1B67" w:rsidRPr="005E1B67" w:rsidRDefault="005E1B67" w:rsidP="005E1B67">
            <w:pPr>
              <w:spacing w:after="0" w:line="300" w:lineRule="atLeast"/>
              <w:rPr>
                <w:rFonts w:ascii="Lucida Sans Unicode" w:eastAsia="Times New Roman" w:hAnsi="Lucida Sans Unicode" w:cs="Lucida Sans Unicode"/>
                <w:color w:val="333333"/>
                <w:sz w:val="20"/>
                <w:szCs w:val="20"/>
                <w:lang w:eastAsia="bg-BG"/>
              </w:rPr>
            </w:pPr>
            <w:r w:rsidRPr="005E1B67">
              <w:rPr>
                <w:rFonts w:ascii="Lucida Sans Unicode" w:eastAsia="Times New Roman" w:hAnsi="Lucida Sans Unicode" w:cs="Lucida Sans Unicode"/>
                <w:color w:val="333333"/>
                <w:sz w:val="20"/>
                <w:szCs w:val="20"/>
                <w:lang w:eastAsia="bg-BG"/>
              </w:rPr>
              <w:t>Протокол/Друг документ (Код 09)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FFFFFF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14E6DF26" w14:textId="77777777" w:rsidR="005E1B67" w:rsidRPr="005E1B67" w:rsidRDefault="005E1B67" w:rsidP="005E1B67">
            <w:pPr>
              <w:spacing w:after="0" w:line="300" w:lineRule="atLeast"/>
              <w:rPr>
                <w:rFonts w:ascii="Lucida Sans Unicode" w:eastAsia="Times New Roman" w:hAnsi="Lucida Sans Unicode" w:cs="Lucida Sans Unicode"/>
                <w:color w:val="333333"/>
                <w:sz w:val="20"/>
                <w:szCs w:val="20"/>
                <w:lang w:eastAsia="bg-BG"/>
              </w:rPr>
            </w:pPr>
            <w:r w:rsidRPr="005E1B67">
              <w:rPr>
                <w:rFonts w:ascii="Lucida Sans Unicode" w:eastAsia="Times New Roman" w:hAnsi="Lucida Sans Unicode" w:cs="Lucida Sans Unicode"/>
                <w:color w:val="333333"/>
                <w:sz w:val="20"/>
                <w:szCs w:val="20"/>
                <w:lang w:eastAsia="bg-BG"/>
              </w:rPr>
              <w:t>Не</w:t>
            </w:r>
          </w:p>
        </w:tc>
      </w:tr>
    </w:tbl>
    <w:p w14:paraId="6A245AD3" w14:textId="77777777" w:rsidR="005E1B67" w:rsidRDefault="005E1B67" w:rsidP="00252E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F5C90A" w14:textId="58944EAD" w:rsidR="00252E0E" w:rsidRDefault="005E1B67" w:rsidP="00252E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Какво е важно и тук? Да се определи, че този документ има връзка с ДДС и каква точно е тя т.е. на кой документ от приетите от НАП отговаря – в примера </w:t>
      </w:r>
      <w:r w:rsidRPr="00F46215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„Протокол/друг документ с код 09“.</w:t>
      </w:r>
    </w:p>
    <w:p w14:paraId="4C9B3184" w14:textId="3CB4DD85" w:rsidR="005E1B67" w:rsidRDefault="005E1B67" w:rsidP="00252E0E">
      <w:pPr>
        <w:jc w:val="both"/>
        <w:rPr>
          <w:rFonts w:ascii="Times New Roman" w:hAnsi="Times New Roman" w:cs="Times New Roman"/>
          <w:sz w:val="28"/>
          <w:szCs w:val="28"/>
        </w:rPr>
      </w:pPr>
      <w:r w:rsidRPr="005E1B67">
        <w:rPr>
          <w:rFonts w:ascii="Times New Roman" w:hAnsi="Times New Roman" w:cs="Times New Roman"/>
          <w:b/>
          <w:bCs/>
          <w:sz w:val="28"/>
          <w:szCs w:val="28"/>
          <w:u w:val="single"/>
        </w:rPr>
        <w:t>Трета стъпка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1A30EC3" w14:textId="0BA51E7C" w:rsidR="005E1B67" w:rsidRDefault="00910F81" w:rsidP="00252E0E">
      <w:pPr>
        <w:jc w:val="both"/>
        <w:rPr>
          <w:rFonts w:ascii="Times New Roman" w:hAnsi="Times New Roman" w:cs="Times New Roman"/>
          <w:sz w:val="28"/>
          <w:szCs w:val="28"/>
        </w:rPr>
      </w:pPr>
      <w:r w:rsidRPr="00BE140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Фактурите за покупки</w:t>
      </w:r>
      <w:r>
        <w:rPr>
          <w:rFonts w:ascii="Times New Roman" w:hAnsi="Times New Roman" w:cs="Times New Roman"/>
          <w:sz w:val="28"/>
          <w:szCs w:val="28"/>
        </w:rPr>
        <w:t xml:space="preserve"> – вие си имате такъв тип документ. Ползвате този документ, но при въвеждането му за нуждите на закупен хляб или брашно следва да извървите определен път</w:t>
      </w:r>
      <w:r w:rsidR="00F46215">
        <w:rPr>
          <w:rFonts w:ascii="Times New Roman" w:hAnsi="Times New Roman" w:cs="Times New Roman"/>
          <w:sz w:val="28"/>
          <w:szCs w:val="28"/>
        </w:rPr>
        <w:t>, малко по-различен от този, който до сега сте ползвали</w:t>
      </w:r>
      <w:r>
        <w:rPr>
          <w:rFonts w:ascii="Times New Roman" w:hAnsi="Times New Roman" w:cs="Times New Roman"/>
          <w:sz w:val="28"/>
          <w:szCs w:val="28"/>
        </w:rPr>
        <w:t>. Следователно не е необходимо да въвеждате друг тип документ.</w:t>
      </w:r>
    </w:p>
    <w:p w14:paraId="56B2FC74" w14:textId="4AADFC04" w:rsidR="00910F81" w:rsidRDefault="00910F81" w:rsidP="00252E0E">
      <w:pPr>
        <w:jc w:val="both"/>
        <w:rPr>
          <w:rFonts w:ascii="Times New Roman" w:hAnsi="Times New Roman" w:cs="Times New Roman"/>
          <w:sz w:val="28"/>
          <w:szCs w:val="28"/>
        </w:rPr>
      </w:pPr>
      <w:r w:rsidRPr="00BE140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Фактурите за продажби</w:t>
      </w:r>
      <w:r>
        <w:rPr>
          <w:rFonts w:ascii="Times New Roman" w:hAnsi="Times New Roman" w:cs="Times New Roman"/>
          <w:sz w:val="28"/>
          <w:szCs w:val="28"/>
        </w:rPr>
        <w:t xml:space="preserve"> – също имате такъв тип документ. Ползвате този тип документ, но при въвеждането му в счетоводния софтуер ще следвате определен път, който ще опишем по-долу.</w:t>
      </w:r>
    </w:p>
    <w:p w14:paraId="0FAA036B" w14:textId="1B8B9447" w:rsidR="00910F81" w:rsidRDefault="00910F81" w:rsidP="00252E0E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10F81">
        <w:rPr>
          <w:rFonts w:ascii="Times New Roman" w:hAnsi="Times New Roman" w:cs="Times New Roman"/>
          <w:b/>
          <w:bCs/>
          <w:sz w:val="28"/>
          <w:szCs w:val="28"/>
          <w:u w:val="single"/>
        </w:rPr>
        <w:t>Четвърта стъпка.</w:t>
      </w:r>
    </w:p>
    <w:p w14:paraId="54C41ABE" w14:textId="0287AC31" w:rsidR="00910F81" w:rsidRDefault="00910F81" w:rsidP="00252E0E">
      <w:pPr>
        <w:jc w:val="both"/>
        <w:rPr>
          <w:rFonts w:ascii="Times New Roman" w:hAnsi="Times New Roman" w:cs="Times New Roman"/>
          <w:sz w:val="28"/>
          <w:szCs w:val="28"/>
        </w:rPr>
      </w:pPr>
      <w:r w:rsidRPr="00910F81">
        <w:rPr>
          <w:rFonts w:ascii="Times New Roman" w:hAnsi="Times New Roman" w:cs="Times New Roman"/>
          <w:sz w:val="28"/>
          <w:szCs w:val="28"/>
        </w:rPr>
        <w:t xml:space="preserve">Последователно ще опишем </w:t>
      </w:r>
      <w:r w:rsidR="00BE1409">
        <w:rPr>
          <w:rFonts w:ascii="Times New Roman" w:hAnsi="Times New Roman" w:cs="Times New Roman"/>
          <w:sz w:val="28"/>
          <w:szCs w:val="28"/>
        </w:rPr>
        <w:t xml:space="preserve">важните стъпки, които следва да спазвате, включително и </w:t>
      </w:r>
      <w:r w:rsidRPr="00910F81">
        <w:rPr>
          <w:rFonts w:ascii="Times New Roman" w:hAnsi="Times New Roman" w:cs="Times New Roman"/>
          <w:sz w:val="28"/>
          <w:szCs w:val="28"/>
        </w:rPr>
        <w:t xml:space="preserve">счетоводните записвания </w:t>
      </w:r>
      <w:r w:rsidR="00BE1409">
        <w:rPr>
          <w:rFonts w:ascii="Times New Roman" w:hAnsi="Times New Roman" w:cs="Times New Roman"/>
          <w:sz w:val="28"/>
          <w:szCs w:val="28"/>
        </w:rPr>
        <w:t xml:space="preserve">на всеки ред за да бъдат правилно </w:t>
      </w:r>
      <w:r w:rsidR="00BE1409">
        <w:rPr>
          <w:rFonts w:ascii="Times New Roman" w:hAnsi="Times New Roman" w:cs="Times New Roman"/>
          <w:sz w:val="28"/>
          <w:szCs w:val="28"/>
        </w:rPr>
        <w:lastRenderedPageBreak/>
        <w:t>отразени ползваните от вас специфични първични документи</w:t>
      </w:r>
      <w:r w:rsidRPr="00910F81">
        <w:rPr>
          <w:rFonts w:ascii="Times New Roman" w:hAnsi="Times New Roman" w:cs="Times New Roman"/>
          <w:sz w:val="28"/>
          <w:szCs w:val="28"/>
        </w:rPr>
        <w:t xml:space="preserve"> </w:t>
      </w:r>
      <w:r w:rsidR="00D84C86">
        <w:rPr>
          <w:rFonts w:ascii="Times New Roman" w:hAnsi="Times New Roman" w:cs="Times New Roman"/>
          <w:sz w:val="28"/>
          <w:szCs w:val="28"/>
        </w:rPr>
        <w:t xml:space="preserve">за покупка и продажба на хляб и брашно </w:t>
      </w:r>
      <w:r w:rsidRPr="00910F81">
        <w:rPr>
          <w:rFonts w:ascii="Times New Roman" w:hAnsi="Times New Roman" w:cs="Times New Roman"/>
          <w:sz w:val="28"/>
          <w:szCs w:val="28"/>
        </w:rPr>
        <w:t>в дневниците по ДДС:</w:t>
      </w:r>
    </w:p>
    <w:p w14:paraId="2C2F186F" w14:textId="6B2FEDB3" w:rsidR="00910F81" w:rsidRDefault="00910F81" w:rsidP="00252E0E">
      <w:pPr>
        <w:jc w:val="both"/>
        <w:rPr>
          <w:rFonts w:ascii="Times New Roman" w:hAnsi="Times New Roman" w:cs="Times New Roman"/>
          <w:sz w:val="28"/>
          <w:szCs w:val="28"/>
        </w:rPr>
      </w:pPr>
      <w:r w:rsidRPr="00B34AD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Покупни фактури за хляб или брашно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bookmarkStart w:id="1" w:name="_Hlk110358773"/>
      <w:r w:rsidR="00BE1409">
        <w:rPr>
          <w:rFonts w:ascii="Times New Roman" w:hAnsi="Times New Roman" w:cs="Times New Roman"/>
          <w:sz w:val="28"/>
          <w:szCs w:val="28"/>
        </w:rPr>
        <w:t>Получените от вас покупни фактури б</w:t>
      </w:r>
      <w:r>
        <w:rPr>
          <w:rFonts w:ascii="Times New Roman" w:hAnsi="Times New Roman" w:cs="Times New Roman"/>
          <w:sz w:val="28"/>
          <w:szCs w:val="28"/>
        </w:rPr>
        <w:t>и трябвало да са с данъчна основа и със данъчна ставка „0“ (не е освободена доставка, а е облагаема, но със ставка „0“</w:t>
      </w:r>
      <w:r w:rsidR="00BE140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F4D0177" w14:textId="77777777" w:rsidR="00BE1409" w:rsidRDefault="00910F81" w:rsidP="00252E0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10358840"/>
      <w:bookmarkEnd w:id="1"/>
      <w:r w:rsidRPr="00BE1409">
        <w:rPr>
          <w:rFonts w:ascii="Times New Roman" w:hAnsi="Times New Roman" w:cs="Times New Roman"/>
          <w:b/>
          <w:bCs/>
          <w:sz w:val="28"/>
          <w:szCs w:val="28"/>
          <w:u w:val="single"/>
        </w:rPr>
        <w:t>Как я въвеждате</w:t>
      </w:r>
      <w:r w:rsidR="00BE1409">
        <w:rPr>
          <w:rFonts w:ascii="Times New Roman" w:hAnsi="Times New Roman" w:cs="Times New Roman"/>
          <w:sz w:val="28"/>
          <w:szCs w:val="28"/>
        </w:rPr>
        <w:t>?</w:t>
      </w:r>
    </w:p>
    <w:p w14:paraId="41C1B385" w14:textId="7E8B077A" w:rsidR="00910F81" w:rsidRDefault="00296CC5" w:rsidP="00252E0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Така</w:t>
      </w:r>
      <w:r w:rsidR="00161A2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</w:t>
      </w:r>
      <w:r w:rsidR="00161A2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то обикновено правите с покупна фактура. Важното какво е? След като сте въвели </w:t>
      </w:r>
      <w:r w:rsidR="00161A28">
        <w:rPr>
          <w:rFonts w:ascii="Times New Roman" w:hAnsi="Times New Roman" w:cs="Times New Roman"/>
          <w:sz w:val="28"/>
          <w:szCs w:val="28"/>
        </w:rPr>
        <w:t>„</w:t>
      </w:r>
      <w:r>
        <w:rPr>
          <w:rFonts w:ascii="Times New Roman" w:hAnsi="Times New Roman" w:cs="Times New Roman"/>
          <w:sz w:val="28"/>
          <w:szCs w:val="28"/>
        </w:rPr>
        <w:t>тип документ</w:t>
      </w:r>
      <w:r w:rsidR="00161A28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 xml:space="preserve">, номер и дата, контрагент, папка, в която съхранявате и физически този документ, отивате на ДДС – определяте код 1 „покупки“, дали е стока или материал и след това стигате до клетката </w:t>
      </w:r>
      <w:bookmarkStart w:id="3" w:name="_Hlk110358441"/>
      <w:r w:rsidRPr="00161A28">
        <w:rPr>
          <w:rFonts w:ascii="Times New Roman" w:hAnsi="Times New Roman" w:cs="Times New Roman"/>
          <w:b/>
          <w:bCs/>
          <w:sz w:val="28"/>
          <w:szCs w:val="28"/>
        </w:rPr>
        <w:t>„доставки по чл. 163…“.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3"/>
      <w:r>
        <w:rPr>
          <w:rFonts w:ascii="Times New Roman" w:hAnsi="Times New Roman" w:cs="Times New Roman"/>
          <w:sz w:val="28"/>
          <w:szCs w:val="28"/>
        </w:rPr>
        <w:t xml:space="preserve">Кликвате на тази колонка и ви се отварят номера. От тези номера когато въвеждате покупна фактура, в която има хляб избирате </w:t>
      </w:r>
      <w:bookmarkStart w:id="4" w:name="_Hlk110358480"/>
      <w:r w:rsidRPr="006304B5">
        <w:rPr>
          <w:rFonts w:ascii="Times New Roman" w:hAnsi="Times New Roman" w:cs="Times New Roman"/>
          <w:b/>
          <w:bCs/>
          <w:sz w:val="28"/>
          <w:szCs w:val="28"/>
        </w:rPr>
        <w:t>код 07 Доставки, внос или ВОП</w:t>
      </w:r>
      <w:r w:rsidR="006304B5" w:rsidRPr="006304B5">
        <w:rPr>
          <w:rFonts w:ascii="Times New Roman" w:hAnsi="Times New Roman" w:cs="Times New Roman"/>
          <w:b/>
          <w:bCs/>
          <w:sz w:val="28"/>
          <w:szCs w:val="28"/>
        </w:rPr>
        <w:t xml:space="preserve"> на </w:t>
      </w:r>
      <w:bookmarkEnd w:id="4"/>
      <w:r w:rsidR="006304B5" w:rsidRPr="006304B5">
        <w:rPr>
          <w:rFonts w:ascii="Times New Roman" w:hAnsi="Times New Roman" w:cs="Times New Roman"/>
          <w:b/>
          <w:bCs/>
          <w:sz w:val="28"/>
          <w:szCs w:val="28"/>
        </w:rPr>
        <w:t>хляб“.</w:t>
      </w:r>
    </w:p>
    <w:p w14:paraId="102B52F6" w14:textId="2CDBB360" w:rsidR="00A42D4B" w:rsidRDefault="006304B5" w:rsidP="00252E0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10359018"/>
      <w:bookmarkEnd w:id="2"/>
      <w:r w:rsidRPr="006304B5">
        <w:rPr>
          <w:rFonts w:ascii="Times New Roman" w:hAnsi="Times New Roman" w:cs="Times New Roman"/>
          <w:sz w:val="28"/>
          <w:szCs w:val="28"/>
        </w:rPr>
        <w:t xml:space="preserve">Продължавате </w:t>
      </w:r>
      <w:r>
        <w:rPr>
          <w:rFonts w:ascii="Times New Roman" w:hAnsi="Times New Roman" w:cs="Times New Roman"/>
          <w:sz w:val="28"/>
          <w:szCs w:val="28"/>
        </w:rPr>
        <w:t>нататък и стигате до редовете за счетоводно отразяване на тази покупка на хляб или брашно. Ако правилно сте определили тази фактура като материален документ и към нея имате складова разписка за получения хляб в съответния търговски обект</w:t>
      </w:r>
      <w:r w:rsidR="00DB7FC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ще направите правилната за вас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контировка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например дебит </w:t>
      </w:r>
      <w:r w:rsidR="00BE1409">
        <w:rPr>
          <w:rFonts w:ascii="Times New Roman" w:hAnsi="Times New Roman" w:cs="Times New Roman"/>
          <w:sz w:val="28"/>
          <w:szCs w:val="28"/>
        </w:rPr>
        <w:t xml:space="preserve">сметка </w:t>
      </w:r>
      <w:r>
        <w:rPr>
          <w:rFonts w:ascii="Times New Roman" w:hAnsi="Times New Roman" w:cs="Times New Roman"/>
          <w:sz w:val="28"/>
          <w:szCs w:val="28"/>
        </w:rPr>
        <w:t xml:space="preserve">304 Стоки, партидата на МОЛ или магазин, партидата на хляба срещу кредит на </w:t>
      </w:r>
      <w:r w:rsidR="00BE1409">
        <w:rPr>
          <w:rFonts w:ascii="Times New Roman" w:hAnsi="Times New Roman" w:cs="Times New Roman"/>
          <w:sz w:val="28"/>
          <w:szCs w:val="28"/>
        </w:rPr>
        <w:t xml:space="preserve">сметка 401 Доставчици, партидата на </w:t>
      </w:r>
      <w:r>
        <w:rPr>
          <w:rFonts w:ascii="Times New Roman" w:hAnsi="Times New Roman" w:cs="Times New Roman"/>
          <w:sz w:val="28"/>
          <w:szCs w:val="28"/>
        </w:rPr>
        <w:t>съответния доставчик. След това въвеждате количеството</w:t>
      </w:r>
      <w:r w:rsidR="00BE1409">
        <w:rPr>
          <w:rFonts w:ascii="Times New Roman" w:hAnsi="Times New Roman" w:cs="Times New Roman"/>
          <w:sz w:val="28"/>
          <w:szCs w:val="28"/>
        </w:rPr>
        <w:t xml:space="preserve"> хляб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доставната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цена, излиза стойността на реда и идва най-важното – </w:t>
      </w:r>
      <w:r w:rsidR="00CC2140">
        <w:rPr>
          <w:rFonts w:ascii="Times New Roman" w:hAnsi="Times New Roman" w:cs="Times New Roman"/>
          <w:sz w:val="28"/>
          <w:szCs w:val="28"/>
        </w:rPr>
        <w:t xml:space="preserve">код по ДДС - </w:t>
      </w:r>
      <w:r w:rsidR="00CC2140" w:rsidRPr="00CC2140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избирате</w:t>
      </w:r>
      <w:r w:rsidRPr="00CC2140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код за ДДС 11</w:t>
      </w:r>
      <w:r>
        <w:rPr>
          <w:rFonts w:ascii="Times New Roman" w:hAnsi="Times New Roman" w:cs="Times New Roman"/>
          <w:sz w:val="28"/>
          <w:szCs w:val="28"/>
        </w:rPr>
        <w:t>. С този код</w:t>
      </w:r>
      <w:r w:rsidR="00DB7FC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тази доставка няма да получи начисляване на ДДС, но ще бъде отразена в дневника за покупки </w:t>
      </w:r>
      <w:r w:rsidRPr="00DB7FC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в колона </w:t>
      </w:r>
      <w:r w:rsidR="00A42D4B" w:rsidRPr="00DB7FC6">
        <w:rPr>
          <w:rFonts w:ascii="Times New Roman" w:hAnsi="Times New Roman" w:cs="Times New Roman"/>
          <w:b/>
          <w:bCs/>
          <w:sz w:val="28"/>
          <w:szCs w:val="28"/>
          <w:u w:val="single"/>
        </w:rPr>
        <w:t>9,</w:t>
      </w:r>
      <w:r w:rsidR="00A42D4B">
        <w:rPr>
          <w:rFonts w:ascii="Times New Roman" w:hAnsi="Times New Roman" w:cs="Times New Roman"/>
          <w:sz w:val="28"/>
          <w:szCs w:val="28"/>
        </w:rPr>
        <w:t xml:space="preserve"> каквото е изискването на </w:t>
      </w:r>
      <w:r w:rsidR="00CC2140">
        <w:rPr>
          <w:rFonts w:ascii="Times New Roman" w:hAnsi="Times New Roman" w:cs="Times New Roman"/>
          <w:sz w:val="28"/>
          <w:szCs w:val="28"/>
        </w:rPr>
        <w:t xml:space="preserve">Правилника за прилагане на ЗДДС и писмените </w:t>
      </w:r>
      <w:r w:rsidR="00DB7FC6">
        <w:rPr>
          <w:rFonts w:ascii="Times New Roman" w:hAnsi="Times New Roman" w:cs="Times New Roman"/>
          <w:sz w:val="28"/>
          <w:szCs w:val="28"/>
        </w:rPr>
        <w:t>препоръки</w:t>
      </w:r>
      <w:r w:rsidR="00A42D4B">
        <w:rPr>
          <w:rFonts w:ascii="Times New Roman" w:hAnsi="Times New Roman" w:cs="Times New Roman"/>
          <w:sz w:val="28"/>
          <w:szCs w:val="28"/>
        </w:rPr>
        <w:t xml:space="preserve"> на НАП.</w:t>
      </w:r>
    </w:p>
    <w:bookmarkEnd w:id="5"/>
    <w:p w14:paraId="375F5549" w14:textId="2D22907A" w:rsidR="006304B5" w:rsidRDefault="00CC2140" w:rsidP="00252E0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този начин</w:t>
      </w:r>
      <w:r w:rsidR="00A42D4B">
        <w:rPr>
          <w:rFonts w:ascii="Times New Roman" w:hAnsi="Times New Roman" w:cs="Times New Roman"/>
          <w:sz w:val="28"/>
          <w:szCs w:val="28"/>
        </w:rPr>
        <w:t xml:space="preserve"> ще въведете и покупна фактура за доставено брашно. Разликата ще бъде в код „</w:t>
      </w:r>
      <w:r w:rsidR="006304B5">
        <w:rPr>
          <w:rFonts w:ascii="Times New Roman" w:hAnsi="Times New Roman" w:cs="Times New Roman"/>
          <w:sz w:val="28"/>
          <w:szCs w:val="28"/>
        </w:rPr>
        <w:t xml:space="preserve"> </w:t>
      </w:r>
      <w:r w:rsidR="00A42D4B">
        <w:rPr>
          <w:rFonts w:ascii="Times New Roman" w:hAnsi="Times New Roman" w:cs="Times New Roman"/>
          <w:sz w:val="28"/>
          <w:szCs w:val="28"/>
        </w:rPr>
        <w:t xml:space="preserve">„доставки по чл. 163…“ – просто ще изберете </w:t>
      </w:r>
      <w:r w:rsidR="00A42D4B" w:rsidRPr="006304B5">
        <w:rPr>
          <w:rFonts w:ascii="Times New Roman" w:hAnsi="Times New Roman" w:cs="Times New Roman"/>
          <w:b/>
          <w:bCs/>
          <w:sz w:val="28"/>
          <w:szCs w:val="28"/>
        </w:rPr>
        <w:t>код 0</w:t>
      </w:r>
      <w:r w:rsidR="00A42D4B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A42D4B" w:rsidRPr="006304B5">
        <w:rPr>
          <w:rFonts w:ascii="Times New Roman" w:hAnsi="Times New Roman" w:cs="Times New Roman"/>
          <w:b/>
          <w:bCs/>
          <w:sz w:val="28"/>
          <w:szCs w:val="28"/>
        </w:rPr>
        <w:t xml:space="preserve"> Доставки, внос или ВОП на</w:t>
      </w:r>
      <w:r w:rsidR="00A42D4B">
        <w:rPr>
          <w:rFonts w:ascii="Times New Roman" w:hAnsi="Times New Roman" w:cs="Times New Roman"/>
          <w:b/>
          <w:bCs/>
          <w:sz w:val="28"/>
          <w:szCs w:val="28"/>
        </w:rPr>
        <w:t xml:space="preserve"> брашно“</w:t>
      </w:r>
    </w:p>
    <w:p w14:paraId="3D8893FE" w14:textId="78AA28E4" w:rsidR="00CC2140" w:rsidRDefault="00CC2140" w:rsidP="00252E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Тези от вас, които вече са въвели такива фактури ще трябва да се върнат и за всяка от фактурите, в които има хляб или брашно </w:t>
      </w:r>
      <w:r w:rsidR="00DB7FC6">
        <w:rPr>
          <w:rFonts w:ascii="Times New Roman" w:hAnsi="Times New Roman" w:cs="Times New Roman"/>
          <w:sz w:val="28"/>
          <w:szCs w:val="28"/>
        </w:rPr>
        <w:t xml:space="preserve">и отново </w:t>
      </w:r>
      <w:r>
        <w:rPr>
          <w:rFonts w:ascii="Times New Roman" w:hAnsi="Times New Roman" w:cs="Times New Roman"/>
          <w:sz w:val="28"/>
          <w:szCs w:val="28"/>
        </w:rPr>
        <w:t>да преминат през тях</w:t>
      </w:r>
      <w:r w:rsidR="00DB7FC6">
        <w:rPr>
          <w:rFonts w:ascii="Times New Roman" w:hAnsi="Times New Roman" w:cs="Times New Roman"/>
          <w:sz w:val="28"/>
          <w:szCs w:val="28"/>
        </w:rPr>
        <w:t xml:space="preserve"> за</w:t>
      </w:r>
      <w:r>
        <w:rPr>
          <w:rFonts w:ascii="Times New Roman" w:hAnsi="Times New Roman" w:cs="Times New Roman"/>
          <w:sz w:val="28"/>
          <w:szCs w:val="28"/>
        </w:rPr>
        <w:t xml:space="preserve"> да допълнят или коригират клетките, в които имат различни записи от подробно описаните по-горе.</w:t>
      </w:r>
    </w:p>
    <w:p w14:paraId="6A44A34D" w14:textId="205A1B53" w:rsidR="00CC2140" w:rsidRDefault="00DB7FC6" w:rsidP="00252E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Това е </w:t>
      </w:r>
      <w:r w:rsidR="00A42D4B" w:rsidRPr="00A42D4B">
        <w:rPr>
          <w:rFonts w:ascii="Times New Roman" w:hAnsi="Times New Roman" w:cs="Times New Roman"/>
          <w:sz w:val="28"/>
          <w:szCs w:val="28"/>
        </w:rPr>
        <w:t>начи</w:t>
      </w:r>
      <w:r w:rsidR="00A42D4B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 за</w:t>
      </w:r>
      <w:r w:rsidR="00A42D4B">
        <w:rPr>
          <w:rFonts w:ascii="Times New Roman" w:hAnsi="Times New Roman" w:cs="Times New Roman"/>
          <w:sz w:val="28"/>
          <w:szCs w:val="28"/>
        </w:rPr>
        <w:t xml:space="preserve"> въвежда</w:t>
      </w:r>
      <w:r>
        <w:rPr>
          <w:rFonts w:ascii="Times New Roman" w:hAnsi="Times New Roman" w:cs="Times New Roman"/>
          <w:sz w:val="28"/>
          <w:szCs w:val="28"/>
        </w:rPr>
        <w:t>н</w:t>
      </w:r>
      <w:r w:rsidR="00A42D4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="00A42D4B">
        <w:rPr>
          <w:rFonts w:ascii="Times New Roman" w:hAnsi="Times New Roman" w:cs="Times New Roman"/>
          <w:sz w:val="28"/>
          <w:szCs w:val="28"/>
        </w:rPr>
        <w:t xml:space="preserve"> покупните фактури за хляб и за брашно. </w:t>
      </w:r>
    </w:p>
    <w:p w14:paraId="39FF0FFF" w14:textId="74E579CA" w:rsidR="00A42D4B" w:rsidRPr="00CC2140" w:rsidRDefault="00A42D4B" w:rsidP="00252E0E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C2140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Какво е важно</w:t>
      </w:r>
      <w:r w:rsidR="00CC214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– ако сте следвали този път</w:t>
      </w:r>
      <w:r w:rsidRPr="00CC214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в дневника за покупките</w:t>
      </w:r>
      <w:r w:rsidR="00CC214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CC214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в колона 8а </w:t>
      </w:r>
      <w:r w:rsidR="008D3A0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за тази въведена фактура, </w:t>
      </w:r>
      <w:r w:rsidR="00CC2140">
        <w:rPr>
          <w:rFonts w:ascii="Times New Roman" w:hAnsi="Times New Roman" w:cs="Times New Roman"/>
          <w:b/>
          <w:bCs/>
          <w:sz w:val="28"/>
          <w:szCs w:val="28"/>
          <w:u w:val="single"/>
        </w:rPr>
        <w:t>трябва да излезе на</w:t>
      </w:r>
      <w:r w:rsidR="008D3A07">
        <w:rPr>
          <w:rFonts w:ascii="Times New Roman" w:hAnsi="Times New Roman" w:cs="Times New Roman"/>
          <w:b/>
          <w:bCs/>
          <w:sz w:val="28"/>
          <w:szCs w:val="28"/>
          <w:u w:val="single"/>
        </w:rPr>
        <w:t>д</w:t>
      </w:r>
      <w:r w:rsidR="00CC2140">
        <w:rPr>
          <w:rFonts w:ascii="Times New Roman" w:hAnsi="Times New Roman" w:cs="Times New Roman"/>
          <w:b/>
          <w:bCs/>
          <w:sz w:val="28"/>
          <w:szCs w:val="28"/>
          <w:u w:val="single"/>
        </w:rPr>
        <w:t>пис</w:t>
      </w:r>
      <w:r w:rsidR="008D3A0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„</w:t>
      </w:r>
      <w:r w:rsidRPr="00CC2140">
        <w:rPr>
          <w:rFonts w:ascii="Times New Roman" w:hAnsi="Times New Roman" w:cs="Times New Roman"/>
          <w:b/>
          <w:bCs/>
          <w:sz w:val="28"/>
          <w:szCs w:val="28"/>
          <w:u w:val="single"/>
        </w:rPr>
        <w:t>код 07</w:t>
      </w:r>
      <w:r w:rsidR="008D3A07">
        <w:rPr>
          <w:rFonts w:ascii="Times New Roman" w:hAnsi="Times New Roman" w:cs="Times New Roman"/>
          <w:b/>
          <w:bCs/>
          <w:sz w:val="28"/>
          <w:szCs w:val="28"/>
          <w:u w:val="single"/>
        </w:rPr>
        <w:t>“</w:t>
      </w:r>
      <w:r w:rsidRPr="00CC214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или </w:t>
      </w:r>
      <w:r w:rsidR="008D3A0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„код </w:t>
      </w:r>
      <w:r w:rsidRPr="00CC2140">
        <w:rPr>
          <w:rFonts w:ascii="Times New Roman" w:hAnsi="Times New Roman" w:cs="Times New Roman"/>
          <w:b/>
          <w:bCs/>
          <w:sz w:val="28"/>
          <w:szCs w:val="28"/>
          <w:u w:val="single"/>
        </w:rPr>
        <w:t>08</w:t>
      </w:r>
      <w:r w:rsidR="008D3A07">
        <w:rPr>
          <w:rFonts w:ascii="Times New Roman" w:hAnsi="Times New Roman" w:cs="Times New Roman"/>
          <w:b/>
          <w:bCs/>
          <w:sz w:val="28"/>
          <w:szCs w:val="28"/>
          <w:u w:val="single"/>
        </w:rPr>
        <w:t>“</w:t>
      </w:r>
      <w:r w:rsidRPr="00CC214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и в колона 09</w:t>
      </w:r>
      <w:r w:rsidR="008D3A0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следва да е отразена</w:t>
      </w:r>
      <w:r w:rsidRPr="00CC214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8D3A0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покупната </w:t>
      </w:r>
      <w:r w:rsidRPr="00CC2140">
        <w:rPr>
          <w:rFonts w:ascii="Times New Roman" w:hAnsi="Times New Roman" w:cs="Times New Roman"/>
          <w:b/>
          <w:bCs/>
          <w:sz w:val="28"/>
          <w:szCs w:val="28"/>
          <w:u w:val="single"/>
        </w:rPr>
        <w:t>стойност</w:t>
      </w:r>
      <w:r w:rsidR="008D3A0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CC2140">
        <w:rPr>
          <w:rFonts w:ascii="Times New Roman" w:hAnsi="Times New Roman" w:cs="Times New Roman"/>
          <w:b/>
          <w:bCs/>
          <w:sz w:val="28"/>
          <w:szCs w:val="28"/>
          <w:u w:val="single"/>
        </w:rPr>
        <w:t>на хляба или брашното.</w:t>
      </w:r>
    </w:p>
    <w:p w14:paraId="39A736A6" w14:textId="552FEAFC" w:rsidR="00A42D4B" w:rsidRDefault="00A42D4B" w:rsidP="00252E0E">
      <w:pPr>
        <w:jc w:val="both"/>
        <w:rPr>
          <w:rFonts w:ascii="Times New Roman" w:hAnsi="Times New Roman" w:cs="Times New Roman"/>
          <w:sz w:val="28"/>
          <w:szCs w:val="28"/>
        </w:rPr>
      </w:pPr>
      <w:r w:rsidRPr="00B34AD6">
        <w:rPr>
          <w:rFonts w:ascii="Times New Roman" w:hAnsi="Times New Roman" w:cs="Times New Roman"/>
          <w:b/>
          <w:bCs/>
          <w:sz w:val="28"/>
          <w:szCs w:val="28"/>
          <w:u w:val="single"/>
        </w:rPr>
        <w:t>Важно!</w:t>
      </w:r>
      <w:r>
        <w:rPr>
          <w:rFonts w:ascii="Times New Roman" w:hAnsi="Times New Roman" w:cs="Times New Roman"/>
          <w:sz w:val="28"/>
          <w:szCs w:val="28"/>
        </w:rPr>
        <w:t xml:space="preserve"> Знаете, че </w:t>
      </w:r>
      <w:r w:rsidR="008D3A07">
        <w:rPr>
          <w:rFonts w:ascii="Times New Roman" w:hAnsi="Times New Roman" w:cs="Times New Roman"/>
          <w:sz w:val="28"/>
          <w:szCs w:val="28"/>
        </w:rPr>
        <w:t xml:space="preserve">счетоводния софтуер </w:t>
      </w:r>
      <w:r w:rsidR="00DB7FC6">
        <w:rPr>
          <w:rFonts w:ascii="Times New Roman" w:hAnsi="Times New Roman" w:cs="Times New Roman"/>
          <w:sz w:val="28"/>
          <w:szCs w:val="28"/>
        </w:rPr>
        <w:t xml:space="preserve">ОСА 2.0, </w:t>
      </w:r>
      <w:r w:rsidR="008D3A07">
        <w:rPr>
          <w:rFonts w:ascii="Times New Roman" w:hAnsi="Times New Roman" w:cs="Times New Roman"/>
          <w:sz w:val="28"/>
          <w:szCs w:val="28"/>
        </w:rPr>
        <w:t xml:space="preserve">позволява на тези от вас, </w:t>
      </w:r>
      <w:r>
        <w:rPr>
          <w:rFonts w:ascii="Times New Roman" w:hAnsi="Times New Roman" w:cs="Times New Roman"/>
          <w:sz w:val="28"/>
          <w:szCs w:val="28"/>
        </w:rPr>
        <w:t>които  водят материална отчетност</w:t>
      </w:r>
      <w:r w:rsidR="00DB7FC6">
        <w:rPr>
          <w:rFonts w:ascii="Times New Roman" w:hAnsi="Times New Roman" w:cs="Times New Roman"/>
          <w:sz w:val="28"/>
          <w:szCs w:val="28"/>
        </w:rPr>
        <w:t xml:space="preserve"> да наблюдават информация за всяка партида</w:t>
      </w:r>
      <w:r w:rsidR="008D3A07">
        <w:rPr>
          <w:rFonts w:ascii="Times New Roman" w:hAnsi="Times New Roman" w:cs="Times New Roman"/>
          <w:sz w:val="28"/>
          <w:szCs w:val="28"/>
        </w:rPr>
        <w:t>. Следователно при осчетоводяването те</w:t>
      </w:r>
      <w:r>
        <w:rPr>
          <w:rFonts w:ascii="Times New Roman" w:hAnsi="Times New Roman" w:cs="Times New Roman"/>
          <w:sz w:val="28"/>
          <w:szCs w:val="28"/>
        </w:rPr>
        <w:t xml:space="preserve"> следва да въвеждат видовете хляб</w:t>
      </w:r>
      <w:r w:rsidR="008D3A07">
        <w:rPr>
          <w:rFonts w:ascii="Times New Roman" w:hAnsi="Times New Roman" w:cs="Times New Roman"/>
          <w:sz w:val="28"/>
          <w:szCs w:val="28"/>
        </w:rPr>
        <w:t xml:space="preserve"> ред по ред</w:t>
      </w:r>
      <w:r>
        <w:rPr>
          <w:rFonts w:ascii="Times New Roman" w:hAnsi="Times New Roman" w:cs="Times New Roman"/>
          <w:sz w:val="28"/>
          <w:szCs w:val="28"/>
        </w:rPr>
        <w:t>,</w:t>
      </w:r>
      <w:r w:rsidR="008D3A07">
        <w:rPr>
          <w:rFonts w:ascii="Times New Roman" w:hAnsi="Times New Roman" w:cs="Times New Roman"/>
          <w:sz w:val="28"/>
          <w:szCs w:val="28"/>
        </w:rPr>
        <w:t xml:space="preserve"> т.е.</w:t>
      </w:r>
      <w:r>
        <w:rPr>
          <w:rFonts w:ascii="Times New Roman" w:hAnsi="Times New Roman" w:cs="Times New Roman"/>
          <w:sz w:val="28"/>
          <w:szCs w:val="28"/>
        </w:rPr>
        <w:t xml:space="preserve"> такива каквито са придобити</w:t>
      </w:r>
      <w:r w:rsidR="00914490">
        <w:rPr>
          <w:rFonts w:ascii="Times New Roman" w:hAnsi="Times New Roman" w:cs="Times New Roman"/>
          <w:sz w:val="28"/>
          <w:szCs w:val="28"/>
        </w:rPr>
        <w:t xml:space="preserve"> по видове</w:t>
      </w:r>
      <w:r>
        <w:rPr>
          <w:rFonts w:ascii="Times New Roman" w:hAnsi="Times New Roman" w:cs="Times New Roman"/>
          <w:sz w:val="28"/>
          <w:szCs w:val="28"/>
        </w:rPr>
        <w:t xml:space="preserve"> и което е важно</w:t>
      </w:r>
      <w:r w:rsidR="00914490">
        <w:rPr>
          <w:rFonts w:ascii="Times New Roman" w:hAnsi="Times New Roman" w:cs="Times New Roman"/>
          <w:sz w:val="28"/>
          <w:szCs w:val="28"/>
        </w:rPr>
        <w:t>, всеки вид хляб или брашно, следва</w:t>
      </w:r>
      <w:r>
        <w:rPr>
          <w:rFonts w:ascii="Times New Roman" w:hAnsi="Times New Roman" w:cs="Times New Roman"/>
          <w:sz w:val="28"/>
          <w:szCs w:val="28"/>
        </w:rPr>
        <w:t xml:space="preserve"> да отговаря на изискванията </w:t>
      </w:r>
      <w:r w:rsidR="00B34AD6">
        <w:rPr>
          <w:rFonts w:ascii="Times New Roman" w:hAnsi="Times New Roman" w:cs="Times New Roman"/>
          <w:sz w:val="28"/>
          <w:szCs w:val="28"/>
        </w:rPr>
        <w:t>като съдържание на хляб или брашно, за които ДДС е със ставка „0“.</w:t>
      </w:r>
      <w:r w:rsidR="008D3A07">
        <w:rPr>
          <w:rFonts w:ascii="Times New Roman" w:hAnsi="Times New Roman" w:cs="Times New Roman"/>
          <w:sz w:val="28"/>
          <w:szCs w:val="28"/>
        </w:rPr>
        <w:t xml:space="preserve"> </w:t>
      </w:r>
      <w:r w:rsidR="008D3A07" w:rsidRPr="00914490">
        <w:rPr>
          <w:rFonts w:ascii="Times New Roman" w:hAnsi="Times New Roman" w:cs="Times New Roman"/>
          <w:b/>
          <w:bCs/>
          <w:sz w:val="28"/>
          <w:szCs w:val="28"/>
          <w:u w:val="single"/>
        </w:rPr>
        <w:t>Код 11</w:t>
      </w:r>
      <w:r w:rsidR="008D3A07">
        <w:rPr>
          <w:rFonts w:ascii="Times New Roman" w:hAnsi="Times New Roman" w:cs="Times New Roman"/>
          <w:sz w:val="28"/>
          <w:szCs w:val="28"/>
        </w:rPr>
        <w:t xml:space="preserve"> се слага за всеки ред от счетоводните записвания. За нуждите на ДДС редовете се обобщават и се показват за цялата фактура. </w:t>
      </w:r>
    </w:p>
    <w:p w14:paraId="2A29DBEC" w14:textId="57B1BAFE" w:rsidR="00B34AD6" w:rsidRDefault="00B34AD6" w:rsidP="00B34AD6">
      <w:pPr>
        <w:jc w:val="both"/>
        <w:rPr>
          <w:rFonts w:ascii="Times New Roman" w:hAnsi="Times New Roman" w:cs="Times New Roman"/>
          <w:sz w:val="28"/>
          <w:szCs w:val="28"/>
        </w:rPr>
      </w:pPr>
      <w:r w:rsidRPr="00B34AD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Продажни фактури за хляб и брашно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B34A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това са фактурите, които вие сте издали и те би трябвало да са с данъчна основа и с данъчна ставка „0“ (не е освободена доставка, а е облагаема, но със ставка „0“.</w:t>
      </w:r>
    </w:p>
    <w:p w14:paraId="0BF9EC35" w14:textId="77777777" w:rsidR="007959BB" w:rsidRDefault="00B34AD6" w:rsidP="00B34AD6">
      <w:pPr>
        <w:jc w:val="both"/>
        <w:rPr>
          <w:rFonts w:ascii="Times New Roman" w:hAnsi="Times New Roman" w:cs="Times New Roman"/>
          <w:sz w:val="28"/>
          <w:szCs w:val="28"/>
        </w:rPr>
      </w:pPr>
      <w:r w:rsidRPr="007959BB">
        <w:rPr>
          <w:rFonts w:ascii="Times New Roman" w:hAnsi="Times New Roman" w:cs="Times New Roman"/>
          <w:b/>
          <w:bCs/>
          <w:sz w:val="28"/>
          <w:szCs w:val="28"/>
        </w:rPr>
        <w:t>Как въвеждате продажната фактура</w:t>
      </w:r>
      <w:r w:rsidR="007959BB" w:rsidRPr="007959BB">
        <w:rPr>
          <w:rFonts w:ascii="Times New Roman" w:hAnsi="Times New Roman" w:cs="Times New Roman"/>
          <w:b/>
          <w:bCs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E30828" w14:textId="3E3EAF6C" w:rsidR="00B34AD6" w:rsidRDefault="00B34AD6" w:rsidP="00B34AD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Така като обикновено правите с продажната фактура. </w:t>
      </w:r>
      <w:r w:rsidR="007959BB">
        <w:rPr>
          <w:rFonts w:ascii="Times New Roman" w:hAnsi="Times New Roman" w:cs="Times New Roman"/>
          <w:sz w:val="28"/>
          <w:szCs w:val="28"/>
        </w:rPr>
        <w:t xml:space="preserve">Какво е </w:t>
      </w:r>
      <w:r>
        <w:rPr>
          <w:rFonts w:ascii="Times New Roman" w:hAnsi="Times New Roman" w:cs="Times New Roman"/>
          <w:sz w:val="28"/>
          <w:szCs w:val="28"/>
        </w:rPr>
        <w:t xml:space="preserve">Важното </w:t>
      </w:r>
      <w:r w:rsidR="007959BB">
        <w:rPr>
          <w:rFonts w:ascii="Times New Roman" w:hAnsi="Times New Roman" w:cs="Times New Roman"/>
          <w:sz w:val="28"/>
          <w:szCs w:val="28"/>
        </w:rPr>
        <w:t>за този тип фактури</w:t>
      </w:r>
      <w:r>
        <w:rPr>
          <w:rFonts w:ascii="Times New Roman" w:hAnsi="Times New Roman" w:cs="Times New Roman"/>
          <w:sz w:val="28"/>
          <w:szCs w:val="28"/>
        </w:rPr>
        <w:t xml:space="preserve">? След като сте въвели тип документ, номер и дата, контрагент, папка, в която съхранявате и физически този документ, отивате на ДДС – определяте код 2 „продажби“, дали е стока или продукция и след това стигате до </w:t>
      </w:r>
      <w:bookmarkStart w:id="6" w:name="_Hlk110360017"/>
      <w:r>
        <w:rPr>
          <w:rFonts w:ascii="Times New Roman" w:hAnsi="Times New Roman" w:cs="Times New Roman"/>
          <w:sz w:val="28"/>
          <w:szCs w:val="28"/>
        </w:rPr>
        <w:t xml:space="preserve">клетката </w:t>
      </w:r>
      <w:bookmarkStart w:id="7" w:name="_Hlk110421697"/>
      <w:r w:rsidRPr="007959BB">
        <w:rPr>
          <w:rFonts w:ascii="Times New Roman" w:hAnsi="Times New Roman" w:cs="Times New Roman"/>
          <w:b/>
          <w:bCs/>
          <w:sz w:val="28"/>
          <w:szCs w:val="28"/>
        </w:rPr>
        <w:t>„доставки по чл. 163…“.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7"/>
      <w:r>
        <w:rPr>
          <w:rFonts w:ascii="Times New Roman" w:hAnsi="Times New Roman" w:cs="Times New Roman"/>
          <w:sz w:val="28"/>
          <w:szCs w:val="28"/>
        </w:rPr>
        <w:t>Кликвате на тази к</w:t>
      </w:r>
      <w:r w:rsidR="007959BB">
        <w:rPr>
          <w:rFonts w:ascii="Times New Roman" w:hAnsi="Times New Roman" w:cs="Times New Roman"/>
          <w:sz w:val="28"/>
          <w:szCs w:val="28"/>
        </w:rPr>
        <w:t>летка</w:t>
      </w:r>
      <w:r>
        <w:rPr>
          <w:rFonts w:ascii="Times New Roman" w:hAnsi="Times New Roman" w:cs="Times New Roman"/>
          <w:sz w:val="28"/>
          <w:szCs w:val="28"/>
        </w:rPr>
        <w:t xml:space="preserve"> и ви се отварят номера. От тези номера когато въвеждате продажна фактура, в която </w:t>
      </w:r>
      <w:r w:rsidRPr="007959BB">
        <w:rPr>
          <w:rFonts w:ascii="Times New Roman" w:hAnsi="Times New Roman" w:cs="Times New Roman"/>
          <w:b/>
          <w:bCs/>
          <w:sz w:val="28"/>
          <w:szCs w:val="28"/>
          <w:u w:val="single"/>
        </w:rPr>
        <w:t>има хляб</w:t>
      </w:r>
      <w:r>
        <w:rPr>
          <w:rFonts w:ascii="Times New Roman" w:hAnsi="Times New Roman" w:cs="Times New Roman"/>
          <w:sz w:val="28"/>
          <w:szCs w:val="28"/>
        </w:rPr>
        <w:t xml:space="preserve"> избирате </w:t>
      </w:r>
      <w:bookmarkStart w:id="8" w:name="_Hlk110421302"/>
      <w:r w:rsidRPr="006304B5">
        <w:rPr>
          <w:rFonts w:ascii="Times New Roman" w:hAnsi="Times New Roman" w:cs="Times New Roman"/>
          <w:b/>
          <w:bCs/>
          <w:sz w:val="28"/>
          <w:szCs w:val="28"/>
        </w:rPr>
        <w:t xml:space="preserve">код 07 </w:t>
      </w:r>
      <w:bookmarkStart w:id="9" w:name="_Hlk110421766"/>
      <w:r w:rsidRPr="006304B5">
        <w:rPr>
          <w:rFonts w:ascii="Times New Roman" w:hAnsi="Times New Roman" w:cs="Times New Roman"/>
          <w:b/>
          <w:bCs/>
          <w:sz w:val="28"/>
          <w:szCs w:val="28"/>
        </w:rPr>
        <w:t xml:space="preserve">Доставки, внос или ВОП </w:t>
      </w:r>
      <w:bookmarkEnd w:id="9"/>
      <w:r w:rsidRPr="006304B5">
        <w:rPr>
          <w:rFonts w:ascii="Times New Roman" w:hAnsi="Times New Roman" w:cs="Times New Roman"/>
          <w:b/>
          <w:bCs/>
          <w:sz w:val="28"/>
          <w:szCs w:val="28"/>
        </w:rPr>
        <w:t>на хляб“</w:t>
      </w:r>
      <w:bookmarkEnd w:id="8"/>
      <w:r w:rsidR="007959BB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7959BB" w:rsidRPr="007959BB">
        <w:rPr>
          <w:rFonts w:ascii="Times New Roman" w:hAnsi="Times New Roman" w:cs="Times New Roman"/>
          <w:sz w:val="28"/>
          <w:szCs w:val="28"/>
        </w:rPr>
        <w:t xml:space="preserve">а когато в продажната </w:t>
      </w:r>
      <w:r w:rsidR="007959BB" w:rsidRPr="007959BB">
        <w:rPr>
          <w:rFonts w:ascii="Times New Roman" w:hAnsi="Times New Roman" w:cs="Times New Roman"/>
          <w:sz w:val="28"/>
          <w:szCs w:val="28"/>
          <w:u w:val="single"/>
        </w:rPr>
        <w:t>фактура</w:t>
      </w:r>
      <w:r w:rsidR="007959BB" w:rsidRPr="007959B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има брашно </w:t>
      </w:r>
      <w:r w:rsidR="007959BB" w:rsidRPr="007959BB">
        <w:rPr>
          <w:rFonts w:ascii="Times New Roman" w:hAnsi="Times New Roman" w:cs="Times New Roman"/>
          <w:sz w:val="28"/>
          <w:szCs w:val="28"/>
        </w:rPr>
        <w:t>избирате</w:t>
      </w:r>
      <w:r w:rsidR="007959BB" w:rsidRPr="007959B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959BB" w:rsidRPr="006304B5">
        <w:rPr>
          <w:rFonts w:ascii="Times New Roman" w:hAnsi="Times New Roman" w:cs="Times New Roman"/>
          <w:b/>
          <w:bCs/>
          <w:sz w:val="28"/>
          <w:szCs w:val="28"/>
        </w:rPr>
        <w:t>код 0</w:t>
      </w:r>
      <w:r w:rsidR="007959BB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7959BB" w:rsidRPr="006304B5">
        <w:rPr>
          <w:rFonts w:ascii="Times New Roman" w:hAnsi="Times New Roman" w:cs="Times New Roman"/>
          <w:b/>
          <w:bCs/>
          <w:sz w:val="28"/>
          <w:szCs w:val="28"/>
        </w:rPr>
        <w:t xml:space="preserve"> Доставки, внос или ВОП на</w:t>
      </w:r>
      <w:r w:rsidR="007959BB">
        <w:rPr>
          <w:rFonts w:ascii="Times New Roman" w:hAnsi="Times New Roman" w:cs="Times New Roman"/>
          <w:b/>
          <w:bCs/>
          <w:sz w:val="28"/>
          <w:szCs w:val="28"/>
        </w:rPr>
        <w:t xml:space="preserve"> брашно</w:t>
      </w:r>
      <w:r w:rsidR="007959BB" w:rsidRPr="006304B5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Pr="006304B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bookmarkEnd w:id="6"/>
    <w:p w14:paraId="16947CC9" w14:textId="11231CF3" w:rsidR="00410169" w:rsidRDefault="00410169" w:rsidP="00410169">
      <w:pPr>
        <w:jc w:val="both"/>
        <w:rPr>
          <w:rFonts w:ascii="Times New Roman" w:hAnsi="Times New Roman" w:cs="Times New Roman"/>
          <w:sz w:val="28"/>
          <w:szCs w:val="28"/>
        </w:rPr>
      </w:pPr>
      <w:r w:rsidRPr="006304B5">
        <w:rPr>
          <w:rFonts w:ascii="Times New Roman" w:hAnsi="Times New Roman" w:cs="Times New Roman"/>
          <w:sz w:val="28"/>
          <w:szCs w:val="28"/>
        </w:rPr>
        <w:t xml:space="preserve">Продължавате </w:t>
      </w:r>
      <w:r>
        <w:rPr>
          <w:rFonts w:ascii="Times New Roman" w:hAnsi="Times New Roman" w:cs="Times New Roman"/>
          <w:sz w:val="28"/>
          <w:szCs w:val="28"/>
        </w:rPr>
        <w:t xml:space="preserve">нататък и стигате до редовете за счетоводно отразяване на тази продажба на хляб или брашно. Ако правилно сте определили тази фактура като материален документ и към нея имате стокова разписка за продаден хляб в съответния търговски обект ще направите правилната за вас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контировка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например дебит 411 Клиенти, партидата на съответния клиент или магазин, срещу кредит на сметка например </w:t>
      </w:r>
      <w:bookmarkStart w:id="10" w:name="_Hlk110360141"/>
      <w:r>
        <w:rPr>
          <w:rFonts w:ascii="Times New Roman" w:hAnsi="Times New Roman" w:cs="Times New Roman"/>
          <w:sz w:val="28"/>
          <w:szCs w:val="28"/>
        </w:rPr>
        <w:t>702 Приходи от продажби, партида на съответния търговски обект и може би партида</w:t>
      </w:r>
      <w:r w:rsidR="007959BB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 xml:space="preserve"> на хляб (ако така сте организирали наблюдението на продажбите). След това въвеждате количеството</w:t>
      </w:r>
      <w:r w:rsidR="007959BB">
        <w:rPr>
          <w:rFonts w:ascii="Times New Roman" w:hAnsi="Times New Roman" w:cs="Times New Roman"/>
          <w:sz w:val="28"/>
          <w:szCs w:val="28"/>
        </w:rPr>
        <w:t xml:space="preserve"> на продадения хляб</w:t>
      </w:r>
      <w:r>
        <w:rPr>
          <w:rFonts w:ascii="Times New Roman" w:hAnsi="Times New Roman" w:cs="Times New Roman"/>
          <w:sz w:val="28"/>
          <w:szCs w:val="28"/>
        </w:rPr>
        <w:t>, продажната цена, излиза стойността на реда и идва най-важното –</w:t>
      </w:r>
      <w:r w:rsidR="00914490">
        <w:rPr>
          <w:rFonts w:ascii="Times New Roman" w:hAnsi="Times New Roman" w:cs="Times New Roman"/>
          <w:sz w:val="28"/>
          <w:szCs w:val="28"/>
        </w:rPr>
        <w:t xml:space="preserve"> избор на код за ДДС - избирате</w:t>
      </w:r>
      <w:r w:rsidRPr="007959B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Pr="007959B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lastRenderedPageBreak/>
        <w:t>код за ДДС 02.</w:t>
      </w:r>
      <w:r>
        <w:rPr>
          <w:rFonts w:ascii="Times New Roman" w:hAnsi="Times New Roman" w:cs="Times New Roman"/>
          <w:sz w:val="28"/>
          <w:szCs w:val="28"/>
        </w:rPr>
        <w:t xml:space="preserve"> С този код тази доставка няма да получи начисляване на ДДС, но ще бъде отразена </w:t>
      </w:r>
      <w:r w:rsidRPr="007959B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в колона 9</w:t>
      </w:r>
      <w:r w:rsidR="00433820" w:rsidRPr="007959B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и колона 19</w:t>
      </w:r>
      <w:r w:rsidR="00433820">
        <w:rPr>
          <w:rFonts w:ascii="Times New Roman" w:hAnsi="Times New Roman" w:cs="Times New Roman"/>
          <w:sz w:val="28"/>
          <w:szCs w:val="28"/>
        </w:rPr>
        <w:t xml:space="preserve"> на Дневника за продажбите</w:t>
      </w:r>
      <w:r>
        <w:rPr>
          <w:rFonts w:ascii="Times New Roman" w:hAnsi="Times New Roman" w:cs="Times New Roman"/>
          <w:sz w:val="28"/>
          <w:szCs w:val="28"/>
        </w:rPr>
        <w:t>, каквото е изискването</w:t>
      </w:r>
      <w:r w:rsidR="00DA209A">
        <w:rPr>
          <w:rFonts w:ascii="Times New Roman" w:hAnsi="Times New Roman" w:cs="Times New Roman"/>
          <w:sz w:val="28"/>
          <w:szCs w:val="28"/>
        </w:rPr>
        <w:t xml:space="preserve"> на Правилника за прилагане на ЗДДС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209A">
        <w:rPr>
          <w:rFonts w:ascii="Times New Roman" w:hAnsi="Times New Roman" w:cs="Times New Roman"/>
          <w:sz w:val="28"/>
          <w:szCs w:val="28"/>
        </w:rPr>
        <w:t xml:space="preserve">съответно каквито са препоръките </w:t>
      </w:r>
      <w:r>
        <w:rPr>
          <w:rFonts w:ascii="Times New Roman" w:hAnsi="Times New Roman" w:cs="Times New Roman"/>
          <w:sz w:val="28"/>
          <w:szCs w:val="28"/>
        </w:rPr>
        <w:t>на НАП.</w:t>
      </w:r>
    </w:p>
    <w:p w14:paraId="50AA246B" w14:textId="4C73F6F7" w:rsidR="00DA209A" w:rsidRDefault="00DA209A" w:rsidP="004101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Когато наблюдавате продажбата на хляб по видове и в самата продажна фактура имате редове, счетоводното записване се повтаря и код 02 се слага на всеки ред. Счетоводния софтуер обобщава информацията за цялата фактура и в Дневника за продажбите цялата информация от фактурата се посочва на един ред.</w:t>
      </w:r>
    </w:p>
    <w:bookmarkEnd w:id="10"/>
    <w:p w14:paraId="5DF2991E" w14:textId="01C3864A" w:rsidR="00433820" w:rsidRDefault="00433820" w:rsidP="004101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същия начин ще въвеждате и продажна фактура, в която имате продадено брашно. Разликата ще бъде само в </w:t>
      </w:r>
      <w:r w:rsidR="00DA209A">
        <w:rPr>
          <w:rFonts w:ascii="Times New Roman" w:hAnsi="Times New Roman" w:cs="Times New Roman"/>
          <w:sz w:val="28"/>
          <w:szCs w:val="28"/>
        </w:rPr>
        <w:t xml:space="preserve">клетката за избор на код по </w:t>
      </w:r>
      <w:r w:rsidR="00DA209A" w:rsidRPr="007959BB">
        <w:rPr>
          <w:rFonts w:ascii="Times New Roman" w:hAnsi="Times New Roman" w:cs="Times New Roman"/>
          <w:b/>
          <w:bCs/>
          <w:sz w:val="28"/>
          <w:szCs w:val="28"/>
        </w:rPr>
        <w:t>„доставки по чл. 163…“.</w:t>
      </w:r>
      <w:r w:rsidR="00DA209A">
        <w:rPr>
          <w:rFonts w:ascii="Times New Roman" w:hAnsi="Times New Roman" w:cs="Times New Roman"/>
          <w:sz w:val="28"/>
          <w:szCs w:val="28"/>
        </w:rPr>
        <w:t xml:space="preserve"> </w:t>
      </w:r>
      <w:r w:rsidR="00DA209A">
        <w:rPr>
          <w:rFonts w:ascii="Times New Roman" w:hAnsi="Times New Roman" w:cs="Times New Roman"/>
          <w:sz w:val="28"/>
          <w:szCs w:val="28"/>
        </w:rPr>
        <w:t xml:space="preserve">Избирате </w:t>
      </w:r>
      <w:r w:rsidRPr="00DA22C6">
        <w:rPr>
          <w:rFonts w:ascii="Times New Roman" w:hAnsi="Times New Roman" w:cs="Times New Roman"/>
          <w:b/>
          <w:bCs/>
          <w:sz w:val="28"/>
          <w:szCs w:val="28"/>
        </w:rPr>
        <w:t>код 08</w:t>
      </w:r>
      <w:r w:rsidR="00DA209A" w:rsidRPr="00DA209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A209A" w:rsidRPr="006304B5">
        <w:rPr>
          <w:rFonts w:ascii="Times New Roman" w:hAnsi="Times New Roman" w:cs="Times New Roman"/>
          <w:b/>
          <w:bCs/>
          <w:sz w:val="28"/>
          <w:szCs w:val="28"/>
        </w:rPr>
        <w:t>Доставки, внос или ВОП</w:t>
      </w:r>
      <w:r w:rsidR="00DA209A">
        <w:rPr>
          <w:rFonts w:ascii="Times New Roman" w:hAnsi="Times New Roman" w:cs="Times New Roman"/>
          <w:b/>
          <w:bCs/>
          <w:sz w:val="28"/>
          <w:szCs w:val="28"/>
        </w:rPr>
        <w:t xml:space="preserve"> на брашно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6C07404" w14:textId="1C53A928" w:rsidR="00433820" w:rsidRDefault="00433820" w:rsidP="00410169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433820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Отчет за извършени продажби на хляб.</w:t>
      </w:r>
    </w:p>
    <w:p w14:paraId="6D135238" w14:textId="0B1A420A" w:rsidR="00DA22C6" w:rsidRDefault="00433820" w:rsidP="004101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Такива отчети би трябвало да извадите физически от съответния „департамент“ на вашия фискален апарат или система, която ползвате</w:t>
      </w:r>
      <w:r w:rsidR="00DA22C6">
        <w:rPr>
          <w:rFonts w:ascii="Times New Roman" w:hAnsi="Times New Roman" w:cs="Times New Roman"/>
          <w:sz w:val="28"/>
          <w:szCs w:val="28"/>
        </w:rPr>
        <w:t xml:space="preserve"> за отчитане на продажбите на хляб</w:t>
      </w:r>
      <w:r w:rsidR="00914490">
        <w:rPr>
          <w:rFonts w:ascii="Times New Roman" w:hAnsi="Times New Roman" w:cs="Times New Roman"/>
          <w:sz w:val="28"/>
          <w:szCs w:val="28"/>
        </w:rPr>
        <w:t>,</w:t>
      </w:r>
      <w:r w:rsidR="00DA22C6">
        <w:rPr>
          <w:rFonts w:ascii="Times New Roman" w:hAnsi="Times New Roman" w:cs="Times New Roman"/>
          <w:sz w:val="28"/>
          <w:szCs w:val="28"/>
        </w:rPr>
        <w:t xml:space="preserve"> заплащани в брой</w:t>
      </w:r>
      <w:r>
        <w:rPr>
          <w:rFonts w:ascii="Times New Roman" w:hAnsi="Times New Roman" w:cs="Times New Roman"/>
          <w:sz w:val="28"/>
          <w:szCs w:val="28"/>
        </w:rPr>
        <w:t>. Този отчет ще показва колко хляб за деня или за месеца сте продали на клиенти</w:t>
      </w:r>
      <w:r w:rsidR="00DA22C6">
        <w:rPr>
          <w:rFonts w:ascii="Times New Roman" w:hAnsi="Times New Roman" w:cs="Times New Roman"/>
          <w:sz w:val="28"/>
          <w:szCs w:val="28"/>
        </w:rPr>
        <w:t>, които са платили</w:t>
      </w:r>
      <w:r>
        <w:rPr>
          <w:rFonts w:ascii="Times New Roman" w:hAnsi="Times New Roman" w:cs="Times New Roman"/>
          <w:sz w:val="28"/>
          <w:szCs w:val="28"/>
        </w:rPr>
        <w:t xml:space="preserve"> в брой</w:t>
      </w:r>
      <w:r w:rsidR="00DA22C6">
        <w:rPr>
          <w:rFonts w:ascii="Times New Roman" w:hAnsi="Times New Roman" w:cs="Times New Roman"/>
          <w:sz w:val="28"/>
          <w:szCs w:val="28"/>
        </w:rPr>
        <w:t>, включително и с банкова карта.</w:t>
      </w:r>
    </w:p>
    <w:p w14:paraId="609C041B" w14:textId="04ED6F51" w:rsidR="00985F6E" w:rsidRDefault="00433820" w:rsidP="004101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Възможно е </w:t>
      </w:r>
      <w:r w:rsidR="00DA22C6">
        <w:rPr>
          <w:rFonts w:ascii="Times New Roman" w:hAnsi="Times New Roman" w:cs="Times New Roman"/>
          <w:sz w:val="28"/>
          <w:szCs w:val="28"/>
        </w:rPr>
        <w:t xml:space="preserve">за някоя от продажбите </w:t>
      </w:r>
      <w:r>
        <w:rPr>
          <w:rFonts w:ascii="Times New Roman" w:hAnsi="Times New Roman" w:cs="Times New Roman"/>
          <w:sz w:val="28"/>
          <w:szCs w:val="28"/>
        </w:rPr>
        <w:t xml:space="preserve">да сте издали фактура и </w:t>
      </w:r>
      <w:r w:rsidR="00DA22C6">
        <w:rPr>
          <w:rFonts w:ascii="Times New Roman" w:hAnsi="Times New Roman" w:cs="Times New Roman"/>
          <w:sz w:val="28"/>
          <w:szCs w:val="28"/>
        </w:rPr>
        <w:t>за нея от същият фискален апарат да сте издали фискален бон удостоверяващ, че тя е платена в брой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A22C6">
        <w:rPr>
          <w:rFonts w:ascii="Times New Roman" w:hAnsi="Times New Roman" w:cs="Times New Roman"/>
          <w:sz w:val="28"/>
          <w:szCs w:val="28"/>
        </w:rPr>
        <w:t xml:space="preserve">Какво е важно да спазите? </w:t>
      </w:r>
      <w:r>
        <w:rPr>
          <w:rFonts w:ascii="Times New Roman" w:hAnsi="Times New Roman" w:cs="Times New Roman"/>
          <w:sz w:val="28"/>
          <w:szCs w:val="28"/>
        </w:rPr>
        <w:t xml:space="preserve">Такава фактура вие въвеждате </w:t>
      </w:r>
      <w:r w:rsidR="00DA22C6">
        <w:rPr>
          <w:rFonts w:ascii="Times New Roman" w:hAnsi="Times New Roman" w:cs="Times New Roman"/>
          <w:sz w:val="28"/>
          <w:szCs w:val="28"/>
        </w:rPr>
        <w:t xml:space="preserve">самостоятелно като фактура. </w:t>
      </w:r>
      <w:r w:rsidR="00DA22C6" w:rsidRPr="00914490">
        <w:rPr>
          <w:rFonts w:ascii="Times New Roman" w:hAnsi="Times New Roman" w:cs="Times New Roman"/>
          <w:b/>
          <w:bCs/>
          <w:sz w:val="28"/>
          <w:szCs w:val="28"/>
          <w:u w:val="single"/>
        </w:rPr>
        <w:t>Затова когато попълвате информация в Отчета за извършените продажби на хляб с код 84</w:t>
      </w:r>
      <w:r w:rsidR="00DA22C6">
        <w:rPr>
          <w:rFonts w:ascii="Times New Roman" w:hAnsi="Times New Roman" w:cs="Times New Roman"/>
          <w:sz w:val="28"/>
          <w:szCs w:val="28"/>
        </w:rPr>
        <w:t xml:space="preserve">, първо следва да </w:t>
      </w:r>
      <w:r>
        <w:rPr>
          <w:rFonts w:ascii="Times New Roman" w:hAnsi="Times New Roman" w:cs="Times New Roman"/>
          <w:sz w:val="28"/>
          <w:szCs w:val="28"/>
        </w:rPr>
        <w:t xml:space="preserve">приспадате </w:t>
      </w:r>
      <w:r w:rsidR="00DA22C6">
        <w:rPr>
          <w:rFonts w:ascii="Times New Roman" w:hAnsi="Times New Roman" w:cs="Times New Roman"/>
          <w:sz w:val="28"/>
          <w:szCs w:val="28"/>
        </w:rPr>
        <w:t>стойността на всички издадени фактури и в този отчет да остане само стойността</w:t>
      </w:r>
      <w:r w:rsidR="00830820">
        <w:rPr>
          <w:rFonts w:ascii="Times New Roman" w:hAnsi="Times New Roman" w:cs="Times New Roman"/>
          <w:sz w:val="28"/>
          <w:szCs w:val="28"/>
        </w:rPr>
        <w:t xml:space="preserve"> на продадения хляб</w:t>
      </w:r>
      <w:r>
        <w:rPr>
          <w:rFonts w:ascii="Times New Roman" w:hAnsi="Times New Roman" w:cs="Times New Roman"/>
          <w:sz w:val="28"/>
          <w:szCs w:val="28"/>
        </w:rPr>
        <w:t xml:space="preserve"> от фискалния апар</w:t>
      </w:r>
      <w:r w:rsidR="00985F6E">
        <w:rPr>
          <w:rFonts w:ascii="Times New Roman" w:hAnsi="Times New Roman" w:cs="Times New Roman"/>
          <w:sz w:val="28"/>
          <w:szCs w:val="28"/>
        </w:rPr>
        <w:t>ат</w:t>
      </w:r>
      <w:r w:rsidR="00830820">
        <w:rPr>
          <w:rFonts w:ascii="Times New Roman" w:hAnsi="Times New Roman" w:cs="Times New Roman"/>
          <w:sz w:val="28"/>
          <w:szCs w:val="28"/>
        </w:rPr>
        <w:t>, за която стойност няма фактури</w:t>
      </w:r>
      <w:r w:rsidR="00985F6E">
        <w:rPr>
          <w:rFonts w:ascii="Times New Roman" w:hAnsi="Times New Roman" w:cs="Times New Roman"/>
          <w:sz w:val="28"/>
          <w:szCs w:val="28"/>
        </w:rPr>
        <w:t xml:space="preserve">. </w:t>
      </w:r>
      <w:r w:rsidR="00830820">
        <w:rPr>
          <w:rFonts w:ascii="Times New Roman" w:hAnsi="Times New Roman" w:cs="Times New Roman"/>
          <w:sz w:val="28"/>
          <w:szCs w:val="28"/>
        </w:rPr>
        <w:t>Обръщам внимание, че а</w:t>
      </w:r>
      <w:r w:rsidR="00985F6E">
        <w:rPr>
          <w:rFonts w:ascii="Times New Roman" w:hAnsi="Times New Roman" w:cs="Times New Roman"/>
          <w:sz w:val="28"/>
          <w:szCs w:val="28"/>
        </w:rPr>
        <w:t>ко не държите сметка за това, тогава ще имате дублиране на оборот – веднъж ще въвеждате продажби с фактури, платени в брой и втори път същите продажби с този Отчет</w:t>
      </w:r>
      <w:r w:rsidR="00830820">
        <w:rPr>
          <w:rFonts w:ascii="Times New Roman" w:hAnsi="Times New Roman" w:cs="Times New Roman"/>
          <w:sz w:val="28"/>
          <w:szCs w:val="28"/>
        </w:rPr>
        <w:t xml:space="preserve"> за извършени продажби с код 84</w:t>
      </w:r>
      <w:r w:rsidR="00985F6E">
        <w:rPr>
          <w:rFonts w:ascii="Times New Roman" w:hAnsi="Times New Roman" w:cs="Times New Roman"/>
          <w:sz w:val="28"/>
          <w:szCs w:val="28"/>
        </w:rPr>
        <w:t>.</w:t>
      </w:r>
    </w:p>
    <w:p w14:paraId="01363AD6" w14:textId="77777777" w:rsidR="00985F6E" w:rsidRDefault="00985F6E" w:rsidP="004101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въвеждате </w:t>
      </w:r>
      <w:r w:rsidR="004338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този (тези) документи с код за Дневника за продажби 84 </w:t>
      </w:r>
      <w:bookmarkStart w:id="11" w:name="_Hlk110422317"/>
      <w:r>
        <w:rPr>
          <w:rFonts w:ascii="Times New Roman" w:hAnsi="Times New Roman" w:cs="Times New Roman"/>
          <w:sz w:val="28"/>
          <w:szCs w:val="28"/>
        </w:rPr>
        <w:t>Отчет за извършени продажби на хляб</w:t>
      </w:r>
      <w:bookmarkEnd w:id="11"/>
      <w:r>
        <w:rPr>
          <w:rFonts w:ascii="Times New Roman" w:hAnsi="Times New Roman" w:cs="Times New Roman"/>
          <w:sz w:val="28"/>
          <w:szCs w:val="28"/>
        </w:rPr>
        <w:t>?</w:t>
      </w:r>
    </w:p>
    <w:p w14:paraId="6A75F652" w14:textId="622C4CD9" w:rsidR="006D7704" w:rsidRDefault="00985F6E" w:rsidP="006D770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Избирате типа документ, който вие сте определили за тази цел в номенклатурата „типови документи“. Въвеждате неговия номер – вие си 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номерирате и НАП няма изискване за някаква определена последователност. </w:t>
      </w:r>
      <w:r w:rsidR="00830820">
        <w:rPr>
          <w:rFonts w:ascii="Times New Roman" w:hAnsi="Times New Roman" w:cs="Times New Roman"/>
          <w:sz w:val="28"/>
          <w:szCs w:val="28"/>
        </w:rPr>
        <w:t xml:space="preserve">Тази номерация зависи от вас и не бива да допускате дублиране на номера. </w:t>
      </w:r>
      <w:r>
        <w:rPr>
          <w:rFonts w:ascii="Times New Roman" w:hAnsi="Times New Roman" w:cs="Times New Roman"/>
          <w:sz w:val="28"/>
          <w:szCs w:val="28"/>
        </w:rPr>
        <w:t xml:space="preserve">Въвеждате и датата на документа. Ако този документ ви е за всеки ден пишете деня от месеца, ако е един за целия месец пишете 30 </w:t>
      </w:r>
      <w:r w:rsidR="00FF26F8">
        <w:rPr>
          <w:rFonts w:ascii="Times New Roman" w:hAnsi="Times New Roman" w:cs="Times New Roman"/>
          <w:sz w:val="28"/>
          <w:szCs w:val="28"/>
        </w:rPr>
        <w:t xml:space="preserve">(31) </w:t>
      </w:r>
      <w:r>
        <w:rPr>
          <w:rFonts w:ascii="Times New Roman" w:hAnsi="Times New Roman" w:cs="Times New Roman"/>
          <w:sz w:val="28"/>
          <w:szCs w:val="28"/>
        </w:rPr>
        <w:t>число на месеца като дата.  Продължавате с контрагента – това е вашето предприятие, което е издало този документ</w:t>
      </w:r>
      <w:r w:rsidR="006D7704">
        <w:rPr>
          <w:rFonts w:ascii="Times New Roman" w:hAnsi="Times New Roman" w:cs="Times New Roman"/>
          <w:sz w:val="28"/>
          <w:szCs w:val="28"/>
        </w:rPr>
        <w:t xml:space="preserve">. Продължавате да въвеждате информацията по обичайния начин - папка,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7704">
        <w:rPr>
          <w:rFonts w:ascii="Times New Roman" w:hAnsi="Times New Roman" w:cs="Times New Roman"/>
          <w:sz w:val="28"/>
          <w:szCs w:val="28"/>
        </w:rPr>
        <w:t>отношение с ДДС – продажби, определяте на какво</w:t>
      </w:r>
      <w:r w:rsidR="00830820">
        <w:rPr>
          <w:rFonts w:ascii="Times New Roman" w:hAnsi="Times New Roman" w:cs="Times New Roman"/>
          <w:sz w:val="28"/>
          <w:szCs w:val="28"/>
        </w:rPr>
        <w:t xml:space="preserve"> е продажбата</w:t>
      </w:r>
      <w:r w:rsidR="006D7704">
        <w:rPr>
          <w:rFonts w:ascii="Times New Roman" w:hAnsi="Times New Roman" w:cs="Times New Roman"/>
          <w:sz w:val="28"/>
          <w:szCs w:val="28"/>
        </w:rPr>
        <w:t xml:space="preserve"> – стока или продукция и стигате до  клетката „доставки по чл. 163…“. Кликвате на тази колонка и ви се отварят номера. От тези номера когато въвеждате </w:t>
      </w:r>
      <w:r w:rsidR="00830820">
        <w:rPr>
          <w:rFonts w:ascii="Times New Roman" w:hAnsi="Times New Roman" w:cs="Times New Roman"/>
          <w:sz w:val="28"/>
          <w:szCs w:val="28"/>
        </w:rPr>
        <w:t xml:space="preserve">Отчет </w:t>
      </w:r>
      <w:r w:rsidR="00830820">
        <w:rPr>
          <w:rFonts w:ascii="Times New Roman" w:hAnsi="Times New Roman" w:cs="Times New Roman"/>
          <w:sz w:val="28"/>
          <w:szCs w:val="28"/>
        </w:rPr>
        <w:t>за извършени продажби на хляб</w:t>
      </w:r>
      <w:r w:rsidR="00830820">
        <w:rPr>
          <w:rFonts w:ascii="Times New Roman" w:hAnsi="Times New Roman" w:cs="Times New Roman"/>
          <w:sz w:val="28"/>
          <w:szCs w:val="28"/>
        </w:rPr>
        <w:t xml:space="preserve"> с код 84</w:t>
      </w:r>
      <w:r w:rsidR="006D7704">
        <w:rPr>
          <w:rFonts w:ascii="Times New Roman" w:hAnsi="Times New Roman" w:cs="Times New Roman"/>
          <w:sz w:val="28"/>
          <w:szCs w:val="28"/>
        </w:rPr>
        <w:t>, в ко</w:t>
      </w:r>
      <w:r w:rsidR="00830820">
        <w:rPr>
          <w:rFonts w:ascii="Times New Roman" w:hAnsi="Times New Roman" w:cs="Times New Roman"/>
          <w:sz w:val="28"/>
          <w:szCs w:val="28"/>
        </w:rPr>
        <w:t>й</w:t>
      </w:r>
      <w:r w:rsidR="006D7704">
        <w:rPr>
          <w:rFonts w:ascii="Times New Roman" w:hAnsi="Times New Roman" w:cs="Times New Roman"/>
          <w:sz w:val="28"/>
          <w:szCs w:val="28"/>
        </w:rPr>
        <w:t>то има хляб</w:t>
      </w:r>
      <w:r w:rsidR="00830820">
        <w:rPr>
          <w:rFonts w:ascii="Times New Roman" w:hAnsi="Times New Roman" w:cs="Times New Roman"/>
          <w:sz w:val="28"/>
          <w:szCs w:val="28"/>
        </w:rPr>
        <w:t>,</w:t>
      </w:r>
      <w:r w:rsidR="006D7704">
        <w:rPr>
          <w:rFonts w:ascii="Times New Roman" w:hAnsi="Times New Roman" w:cs="Times New Roman"/>
          <w:sz w:val="28"/>
          <w:szCs w:val="28"/>
        </w:rPr>
        <w:t xml:space="preserve"> избирате </w:t>
      </w:r>
      <w:r w:rsidR="006D7704" w:rsidRPr="006304B5">
        <w:rPr>
          <w:rFonts w:ascii="Times New Roman" w:hAnsi="Times New Roman" w:cs="Times New Roman"/>
          <w:b/>
          <w:bCs/>
          <w:sz w:val="28"/>
          <w:szCs w:val="28"/>
        </w:rPr>
        <w:t>код 07 Доставки, внос или ВОП на хляб“.</w:t>
      </w:r>
    </w:p>
    <w:p w14:paraId="0CD319AA" w14:textId="703892A6" w:rsidR="006D7704" w:rsidRDefault="00830820" w:rsidP="006D77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 това п</w:t>
      </w:r>
      <w:r w:rsidR="006D7704" w:rsidRPr="006D7704">
        <w:rPr>
          <w:rFonts w:ascii="Times New Roman" w:hAnsi="Times New Roman" w:cs="Times New Roman"/>
          <w:sz w:val="28"/>
          <w:szCs w:val="28"/>
        </w:rPr>
        <w:t xml:space="preserve">родължавате да въвеждате </w:t>
      </w:r>
      <w:proofErr w:type="spellStart"/>
      <w:r w:rsidR="006D7704" w:rsidRPr="006D7704">
        <w:rPr>
          <w:rFonts w:ascii="Times New Roman" w:hAnsi="Times New Roman" w:cs="Times New Roman"/>
          <w:sz w:val="28"/>
          <w:szCs w:val="28"/>
        </w:rPr>
        <w:t>контировките</w:t>
      </w:r>
      <w:proofErr w:type="spellEnd"/>
      <w:r w:rsidR="006D7704">
        <w:rPr>
          <w:rFonts w:ascii="Times New Roman" w:hAnsi="Times New Roman" w:cs="Times New Roman"/>
          <w:sz w:val="28"/>
          <w:szCs w:val="28"/>
        </w:rPr>
        <w:t xml:space="preserve"> – например дебит 501 Каса </w:t>
      </w:r>
      <w:r w:rsidR="00503ABC">
        <w:rPr>
          <w:rFonts w:ascii="Times New Roman" w:hAnsi="Times New Roman" w:cs="Times New Roman"/>
          <w:sz w:val="28"/>
          <w:szCs w:val="28"/>
        </w:rPr>
        <w:t>срещу</w:t>
      </w:r>
      <w:r w:rsidR="006D7704">
        <w:rPr>
          <w:rFonts w:ascii="Times New Roman" w:hAnsi="Times New Roman" w:cs="Times New Roman"/>
          <w:sz w:val="28"/>
          <w:szCs w:val="28"/>
        </w:rPr>
        <w:t xml:space="preserve"> кредит сметка 702 Приходи от продажби, партида на съответния търговски обект</w:t>
      </w:r>
      <w:r w:rsidR="00503ABC">
        <w:rPr>
          <w:rFonts w:ascii="Times New Roman" w:hAnsi="Times New Roman" w:cs="Times New Roman"/>
          <w:sz w:val="28"/>
          <w:szCs w:val="28"/>
        </w:rPr>
        <w:t>,</w:t>
      </w:r>
      <w:r w:rsidR="006D7704">
        <w:rPr>
          <w:rFonts w:ascii="Times New Roman" w:hAnsi="Times New Roman" w:cs="Times New Roman"/>
          <w:sz w:val="28"/>
          <w:szCs w:val="28"/>
        </w:rPr>
        <w:t xml:space="preserve"> може би </w:t>
      </w:r>
      <w:r w:rsidR="00503ABC">
        <w:rPr>
          <w:rFonts w:ascii="Times New Roman" w:hAnsi="Times New Roman" w:cs="Times New Roman"/>
          <w:sz w:val="28"/>
          <w:szCs w:val="28"/>
        </w:rPr>
        <w:t xml:space="preserve">и </w:t>
      </w:r>
      <w:r w:rsidR="006D7704">
        <w:rPr>
          <w:rFonts w:ascii="Times New Roman" w:hAnsi="Times New Roman" w:cs="Times New Roman"/>
          <w:sz w:val="28"/>
          <w:szCs w:val="28"/>
        </w:rPr>
        <w:t>партида</w:t>
      </w:r>
      <w:r w:rsidR="00503ABC">
        <w:rPr>
          <w:rFonts w:ascii="Times New Roman" w:hAnsi="Times New Roman" w:cs="Times New Roman"/>
          <w:sz w:val="28"/>
          <w:szCs w:val="28"/>
        </w:rPr>
        <w:t>та</w:t>
      </w:r>
      <w:r w:rsidR="006D7704">
        <w:rPr>
          <w:rFonts w:ascii="Times New Roman" w:hAnsi="Times New Roman" w:cs="Times New Roman"/>
          <w:sz w:val="28"/>
          <w:szCs w:val="28"/>
        </w:rPr>
        <w:t xml:space="preserve"> на хляб (ако така сте организирали наблюдението на продажбите). След това въвеждате количеството, продажната цена, излиза стойността на реда и идва най-важното – пишете </w:t>
      </w:r>
      <w:bookmarkStart w:id="12" w:name="_Hlk110422648"/>
      <w:r w:rsidR="006D7704" w:rsidRPr="00503ABC">
        <w:rPr>
          <w:rFonts w:ascii="Times New Roman" w:hAnsi="Times New Roman" w:cs="Times New Roman"/>
          <w:b/>
          <w:bCs/>
          <w:sz w:val="28"/>
          <w:szCs w:val="28"/>
          <w:u w:val="single"/>
        </w:rPr>
        <w:t>код за ДДС 02</w:t>
      </w:r>
      <w:r w:rsidR="006D7704">
        <w:rPr>
          <w:rFonts w:ascii="Times New Roman" w:hAnsi="Times New Roman" w:cs="Times New Roman"/>
          <w:sz w:val="28"/>
          <w:szCs w:val="28"/>
        </w:rPr>
        <w:t xml:space="preserve">. </w:t>
      </w:r>
      <w:bookmarkEnd w:id="12"/>
      <w:r w:rsidR="006D7704">
        <w:rPr>
          <w:rFonts w:ascii="Times New Roman" w:hAnsi="Times New Roman" w:cs="Times New Roman"/>
          <w:sz w:val="28"/>
          <w:szCs w:val="28"/>
        </w:rPr>
        <w:t>С този код тази доставка няма да получи начисляване на ДДС, но ще бъде отразена в колон</w:t>
      </w:r>
      <w:r w:rsidR="00503ABC">
        <w:rPr>
          <w:rFonts w:ascii="Times New Roman" w:hAnsi="Times New Roman" w:cs="Times New Roman"/>
          <w:sz w:val="28"/>
          <w:szCs w:val="28"/>
        </w:rPr>
        <w:t>и</w:t>
      </w:r>
      <w:r w:rsidR="006D7704">
        <w:rPr>
          <w:rFonts w:ascii="Times New Roman" w:hAnsi="Times New Roman" w:cs="Times New Roman"/>
          <w:sz w:val="28"/>
          <w:szCs w:val="28"/>
        </w:rPr>
        <w:t xml:space="preserve"> </w:t>
      </w:r>
      <w:r w:rsidR="006D7704" w:rsidRPr="00503ABC">
        <w:rPr>
          <w:rFonts w:ascii="Times New Roman" w:hAnsi="Times New Roman" w:cs="Times New Roman"/>
          <w:b/>
          <w:bCs/>
          <w:sz w:val="28"/>
          <w:szCs w:val="28"/>
          <w:u w:val="single"/>
        </w:rPr>
        <w:t>9 и 19</w:t>
      </w:r>
      <w:r w:rsidR="006D7704">
        <w:rPr>
          <w:rFonts w:ascii="Times New Roman" w:hAnsi="Times New Roman" w:cs="Times New Roman"/>
          <w:sz w:val="28"/>
          <w:szCs w:val="28"/>
        </w:rPr>
        <w:t xml:space="preserve"> на Дневника за продажбите, каквото е изискването </w:t>
      </w:r>
      <w:r w:rsidR="00503ABC">
        <w:rPr>
          <w:rFonts w:ascii="Times New Roman" w:hAnsi="Times New Roman" w:cs="Times New Roman"/>
          <w:sz w:val="28"/>
          <w:szCs w:val="28"/>
        </w:rPr>
        <w:t xml:space="preserve">на Правилника за прилагане на ЗДДС и каквито са препоръките </w:t>
      </w:r>
      <w:r w:rsidR="006D7704">
        <w:rPr>
          <w:rFonts w:ascii="Times New Roman" w:hAnsi="Times New Roman" w:cs="Times New Roman"/>
          <w:sz w:val="28"/>
          <w:szCs w:val="28"/>
        </w:rPr>
        <w:t>на НАП.</w:t>
      </w:r>
    </w:p>
    <w:p w14:paraId="54675B92" w14:textId="60644BAB" w:rsidR="007F66D5" w:rsidRDefault="006D7704" w:rsidP="006D77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аналогичен начин постъпвате и с продажбите на брашно</w:t>
      </w:r>
      <w:r w:rsidR="00503ABC">
        <w:rPr>
          <w:rFonts w:ascii="Times New Roman" w:hAnsi="Times New Roman" w:cs="Times New Roman"/>
          <w:sz w:val="28"/>
          <w:szCs w:val="28"/>
        </w:rPr>
        <w:t xml:space="preserve"> в брой</w:t>
      </w:r>
      <w:r>
        <w:rPr>
          <w:rFonts w:ascii="Times New Roman" w:hAnsi="Times New Roman" w:cs="Times New Roman"/>
          <w:sz w:val="28"/>
          <w:szCs w:val="28"/>
        </w:rPr>
        <w:t xml:space="preserve">, като внимавате </w:t>
      </w:r>
      <w:r w:rsidR="00503ABC">
        <w:rPr>
          <w:rFonts w:ascii="Times New Roman" w:hAnsi="Times New Roman" w:cs="Times New Roman"/>
          <w:sz w:val="28"/>
          <w:szCs w:val="28"/>
        </w:rPr>
        <w:t xml:space="preserve">кой </w:t>
      </w:r>
      <w:r w:rsidR="007F66D5">
        <w:rPr>
          <w:rFonts w:ascii="Times New Roman" w:hAnsi="Times New Roman" w:cs="Times New Roman"/>
          <w:sz w:val="28"/>
          <w:szCs w:val="28"/>
        </w:rPr>
        <w:t>тип документ</w:t>
      </w:r>
      <w:r w:rsidR="00503ABC">
        <w:rPr>
          <w:rFonts w:ascii="Times New Roman" w:hAnsi="Times New Roman" w:cs="Times New Roman"/>
          <w:sz w:val="28"/>
          <w:szCs w:val="28"/>
        </w:rPr>
        <w:t xml:space="preserve"> избирате за да </w:t>
      </w:r>
      <w:r w:rsidR="007F66D5">
        <w:rPr>
          <w:rFonts w:ascii="Times New Roman" w:hAnsi="Times New Roman" w:cs="Times New Roman"/>
          <w:sz w:val="28"/>
          <w:szCs w:val="28"/>
        </w:rPr>
        <w:t xml:space="preserve">въвеждате тази продажба в брой – ще бъде </w:t>
      </w:r>
      <w:r w:rsidR="007F66D5" w:rsidRPr="00503ABC">
        <w:rPr>
          <w:rFonts w:ascii="Times New Roman" w:hAnsi="Times New Roman" w:cs="Times New Roman"/>
          <w:b/>
          <w:bCs/>
          <w:sz w:val="28"/>
          <w:szCs w:val="28"/>
          <w:u w:val="single"/>
        </w:rPr>
        <w:t>с код 85 Отчет за извършени продажби на брашно</w:t>
      </w:r>
      <w:r w:rsidR="007F66D5">
        <w:rPr>
          <w:rFonts w:ascii="Times New Roman" w:hAnsi="Times New Roman" w:cs="Times New Roman"/>
          <w:sz w:val="28"/>
          <w:szCs w:val="28"/>
        </w:rPr>
        <w:t xml:space="preserve">, а в код по чл. 163а… ще ползвате </w:t>
      </w:r>
      <w:bookmarkStart w:id="13" w:name="_Hlk110423625"/>
      <w:r w:rsidR="007F66D5" w:rsidRPr="00503ABC">
        <w:rPr>
          <w:rFonts w:ascii="Times New Roman" w:hAnsi="Times New Roman" w:cs="Times New Roman"/>
          <w:b/>
          <w:bCs/>
          <w:sz w:val="28"/>
          <w:szCs w:val="28"/>
          <w:u w:val="single"/>
        </w:rPr>
        <w:t>код 08 Доставки, внос или ВОП на брашно</w:t>
      </w:r>
      <w:r w:rsidR="007F66D5">
        <w:rPr>
          <w:rFonts w:ascii="Times New Roman" w:hAnsi="Times New Roman" w:cs="Times New Roman"/>
          <w:sz w:val="28"/>
          <w:szCs w:val="28"/>
        </w:rPr>
        <w:t xml:space="preserve">. </w:t>
      </w:r>
    </w:p>
    <w:bookmarkEnd w:id="13"/>
    <w:p w14:paraId="695DB38A" w14:textId="40B8BA89" w:rsidR="00503ABC" w:rsidRDefault="00503ABC" w:rsidP="006D77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Счетоводното отразяване е аналогично на описаното за брашното, ка</w:t>
      </w:r>
      <w:r w:rsidR="00ED6D11">
        <w:rPr>
          <w:rFonts w:ascii="Times New Roman" w:hAnsi="Times New Roman" w:cs="Times New Roman"/>
          <w:sz w:val="28"/>
          <w:szCs w:val="28"/>
        </w:rPr>
        <w:t xml:space="preserve">то важно е като код за ДДС да се отбелязва </w:t>
      </w:r>
      <w:r w:rsidRPr="00503ABC">
        <w:rPr>
          <w:rFonts w:ascii="Times New Roman" w:hAnsi="Times New Roman" w:cs="Times New Roman"/>
          <w:b/>
          <w:bCs/>
          <w:sz w:val="28"/>
          <w:szCs w:val="28"/>
          <w:u w:val="single"/>
        </w:rPr>
        <w:t>код 02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D51E34B" w14:textId="284E92AD" w:rsidR="006D7704" w:rsidRDefault="007F66D5" w:rsidP="006D7704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7F66D5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Протокол </w:t>
      </w:r>
      <w:r w:rsidR="006D7704" w:rsidRPr="007F66D5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Pr="007F66D5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ВОП</w:t>
      </w:r>
    </w:p>
    <w:p w14:paraId="3FE75000" w14:textId="7C76A0CB" w:rsidR="007F66D5" w:rsidRDefault="007F66D5" w:rsidP="006D77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Такъв протокол се съставя, кога</w:t>
      </w:r>
      <w:r w:rsidR="00ED6D11">
        <w:rPr>
          <w:rFonts w:ascii="Times New Roman" w:hAnsi="Times New Roman" w:cs="Times New Roman"/>
          <w:sz w:val="28"/>
          <w:szCs w:val="28"/>
        </w:rPr>
        <w:t>то</w:t>
      </w:r>
      <w:r>
        <w:rPr>
          <w:rFonts w:ascii="Times New Roman" w:hAnsi="Times New Roman" w:cs="Times New Roman"/>
          <w:sz w:val="28"/>
          <w:szCs w:val="28"/>
        </w:rPr>
        <w:t xml:space="preserve"> имате придобиване от страни членки на Европейския съюз на хляб и брашно. Важно е да внимавате и да следите дали са спазени всички указания за придобиване на хляб или брашно</w:t>
      </w:r>
      <w:r w:rsidR="00ED6D11">
        <w:rPr>
          <w:rFonts w:ascii="Times New Roman" w:hAnsi="Times New Roman" w:cs="Times New Roman"/>
          <w:sz w:val="28"/>
          <w:szCs w:val="28"/>
        </w:rPr>
        <w:t xml:space="preserve"> от страна членка на ЕС</w:t>
      </w:r>
      <w:r>
        <w:rPr>
          <w:rFonts w:ascii="Times New Roman" w:hAnsi="Times New Roman" w:cs="Times New Roman"/>
          <w:sz w:val="28"/>
          <w:szCs w:val="28"/>
        </w:rPr>
        <w:t>,</w:t>
      </w:r>
      <w:r w:rsidR="00ED6D11">
        <w:rPr>
          <w:rFonts w:ascii="Times New Roman" w:hAnsi="Times New Roman" w:cs="Times New Roman"/>
          <w:sz w:val="28"/>
          <w:szCs w:val="28"/>
        </w:rPr>
        <w:t xml:space="preserve"> има ли издадена от тях фактура (тяхната фактура за нуждите на ЗДДС не е данъчен докум</w:t>
      </w:r>
      <w:r w:rsidR="00DE7243">
        <w:rPr>
          <w:rFonts w:ascii="Times New Roman" w:hAnsi="Times New Roman" w:cs="Times New Roman"/>
          <w:sz w:val="28"/>
          <w:szCs w:val="28"/>
        </w:rPr>
        <w:t>е</w:t>
      </w:r>
      <w:r w:rsidR="00ED6D11">
        <w:rPr>
          <w:rFonts w:ascii="Times New Roman" w:hAnsi="Times New Roman" w:cs="Times New Roman"/>
          <w:sz w:val="28"/>
          <w:szCs w:val="28"/>
        </w:rPr>
        <w:t xml:space="preserve">нт), кога следва да се издаде такъв протокол – не по-късно от 15 дни от датата на получаване на хляба или </w:t>
      </w:r>
      <w:r w:rsidR="00ED6D11">
        <w:rPr>
          <w:rFonts w:ascii="Times New Roman" w:hAnsi="Times New Roman" w:cs="Times New Roman"/>
          <w:sz w:val="28"/>
          <w:szCs w:val="28"/>
        </w:rPr>
        <w:lastRenderedPageBreak/>
        <w:t>брашното и което е най-важно дали тази доставка</w:t>
      </w:r>
      <w:r>
        <w:rPr>
          <w:rFonts w:ascii="Times New Roman" w:hAnsi="Times New Roman" w:cs="Times New Roman"/>
          <w:sz w:val="28"/>
          <w:szCs w:val="28"/>
        </w:rPr>
        <w:t xml:space="preserve"> отговаря на изискванията на НАП</w:t>
      </w:r>
      <w:r w:rsidR="00FF26F8">
        <w:rPr>
          <w:rFonts w:ascii="Times New Roman" w:hAnsi="Times New Roman" w:cs="Times New Roman"/>
          <w:sz w:val="28"/>
          <w:szCs w:val="28"/>
        </w:rPr>
        <w:t xml:space="preserve"> за</w:t>
      </w:r>
      <w:r>
        <w:rPr>
          <w:rFonts w:ascii="Times New Roman" w:hAnsi="Times New Roman" w:cs="Times New Roman"/>
          <w:sz w:val="28"/>
          <w:szCs w:val="28"/>
        </w:rPr>
        <w:t xml:space="preserve"> да бъде със ставка „0“ ДДС.</w:t>
      </w:r>
    </w:p>
    <w:p w14:paraId="53EE3D27" w14:textId="2E6BE849" w:rsidR="008C60DB" w:rsidRDefault="007F66D5" w:rsidP="006D77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Особеното тук е в това, че този документ се номерира последователно с ваши номера, които не се прекъсват с изтичане на отчетния период. Следва физически да си съставите такъв протокол, в който да опишете фактурата на вашия контрагент</w:t>
      </w:r>
      <w:r w:rsidR="008C60DB">
        <w:rPr>
          <w:rFonts w:ascii="Times New Roman" w:hAnsi="Times New Roman" w:cs="Times New Roman"/>
          <w:sz w:val="28"/>
          <w:szCs w:val="28"/>
        </w:rPr>
        <w:t xml:space="preserve"> – страна членка на ЕС. </w:t>
      </w:r>
      <w:r w:rsidR="00ED6D11">
        <w:rPr>
          <w:rFonts w:ascii="Times New Roman" w:hAnsi="Times New Roman" w:cs="Times New Roman"/>
          <w:sz w:val="28"/>
          <w:szCs w:val="28"/>
        </w:rPr>
        <w:t>Т</w:t>
      </w:r>
      <w:r w:rsidR="008C60DB">
        <w:rPr>
          <w:rFonts w:ascii="Times New Roman" w:hAnsi="Times New Roman" w:cs="Times New Roman"/>
          <w:sz w:val="28"/>
          <w:szCs w:val="28"/>
        </w:rPr>
        <w:t xml:space="preserve">ази фактура не е данъчен документ, затова тя не намира отражение в Дневниците за покупки и продажби. В двата дневника намира отражение </w:t>
      </w:r>
      <w:r w:rsidR="00ED6D11">
        <w:rPr>
          <w:rFonts w:ascii="Times New Roman" w:hAnsi="Times New Roman" w:cs="Times New Roman"/>
          <w:sz w:val="28"/>
          <w:szCs w:val="28"/>
        </w:rPr>
        <w:t xml:space="preserve">само и единствено </w:t>
      </w:r>
      <w:r w:rsidR="008C60DB">
        <w:rPr>
          <w:rFonts w:ascii="Times New Roman" w:hAnsi="Times New Roman" w:cs="Times New Roman"/>
          <w:sz w:val="28"/>
          <w:szCs w:val="28"/>
        </w:rPr>
        <w:t xml:space="preserve">така нареченият </w:t>
      </w:r>
      <w:r w:rsidR="008C60DB" w:rsidRPr="00ED6D11">
        <w:rPr>
          <w:rFonts w:ascii="Times New Roman" w:hAnsi="Times New Roman" w:cs="Times New Roman"/>
          <w:b/>
          <w:bCs/>
          <w:sz w:val="28"/>
          <w:szCs w:val="28"/>
          <w:u w:val="single"/>
        </w:rPr>
        <w:t>Протокол ВОП</w:t>
      </w:r>
      <w:r w:rsidR="008C60DB">
        <w:rPr>
          <w:rFonts w:ascii="Times New Roman" w:hAnsi="Times New Roman" w:cs="Times New Roman"/>
          <w:sz w:val="28"/>
          <w:szCs w:val="28"/>
        </w:rPr>
        <w:t>.</w:t>
      </w:r>
    </w:p>
    <w:p w14:paraId="4CA5EEA0" w14:textId="77777777" w:rsidR="00ED6D11" w:rsidRDefault="008C60DB" w:rsidP="006D77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Въвеждането на Протокол ВОП</w:t>
      </w:r>
      <w:r w:rsidR="00ED6D11">
        <w:rPr>
          <w:rFonts w:ascii="Times New Roman" w:hAnsi="Times New Roman" w:cs="Times New Roman"/>
          <w:sz w:val="28"/>
          <w:szCs w:val="28"/>
        </w:rPr>
        <w:t xml:space="preserve"> в счетоводния софтуер</w:t>
      </w:r>
      <w:r>
        <w:rPr>
          <w:rFonts w:ascii="Times New Roman" w:hAnsi="Times New Roman" w:cs="Times New Roman"/>
          <w:sz w:val="28"/>
          <w:szCs w:val="28"/>
        </w:rPr>
        <w:t xml:space="preserve"> става по следния начин: </w:t>
      </w:r>
    </w:p>
    <w:p w14:paraId="08E7CA71" w14:textId="1A559509" w:rsidR="00DE7243" w:rsidRDefault="008C60DB" w:rsidP="00DE72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 типа документ, който отговаря във вашата номенклатура на този тип документ. След това въвеждате неговия номер, въвеждате и датата, на която сте го съставили, въвеждате името на предприятието, което е издало този протокол за ВОП  (това е вашето предприятие, което е получило хляб или брашно от контрагент от Европейският съюз“</w:t>
      </w:r>
      <w:r w:rsidR="00ED6D1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Определяте папката, в която съхранявате физически този тип документи, продължавате да въвеждате – какво е отношението на този документ към ДДС – </w:t>
      </w:r>
      <w:r w:rsidRPr="00ED6D11">
        <w:rPr>
          <w:rFonts w:ascii="Times New Roman" w:hAnsi="Times New Roman" w:cs="Times New Roman"/>
          <w:b/>
          <w:bCs/>
          <w:sz w:val="28"/>
          <w:szCs w:val="28"/>
          <w:u w:val="single"/>
        </w:rPr>
        <w:t>избирате, че информацията се отразява и в двата дневника (код</w:t>
      </w:r>
      <w:r w:rsidR="00110126" w:rsidRPr="00ED6D1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4</w:t>
      </w:r>
      <w:r w:rsidR="00110126">
        <w:rPr>
          <w:rFonts w:ascii="Times New Roman" w:hAnsi="Times New Roman" w:cs="Times New Roman"/>
          <w:sz w:val="28"/>
          <w:szCs w:val="28"/>
        </w:rPr>
        <w:t>), определяте  вид</w:t>
      </w:r>
      <w:r w:rsidR="00DE7243">
        <w:rPr>
          <w:rFonts w:ascii="Times New Roman" w:hAnsi="Times New Roman" w:cs="Times New Roman"/>
          <w:sz w:val="28"/>
          <w:szCs w:val="28"/>
        </w:rPr>
        <w:t>а на</w:t>
      </w:r>
      <w:r w:rsidR="00110126">
        <w:rPr>
          <w:rFonts w:ascii="Times New Roman" w:hAnsi="Times New Roman" w:cs="Times New Roman"/>
          <w:sz w:val="28"/>
          <w:szCs w:val="28"/>
        </w:rPr>
        <w:t xml:space="preserve"> доставка</w:t>
      </w:r>
      <w:r w:rsidR="00DE7243">
        <w:rPr>
          <w:rFonts w:ascii="Times New Roman" w:hAnsi="Times New Roman" w:cs="Times New Roman"/>
          <w:sz w:val="28"/>
          <w:szCs w:val="28"/>
        </w:rPr>
        <w:t>та</w:t>
      </w:r>
      <w:r w:rsidR="00110126">
        <w:rPr>
          <w:rFonts w:ascii="Times New Roman" w:hAnsi="Times New Roman" w:cs="Times New Roman"/>
          <w:sz w:val="28"/>
          <w:szCs w:val="28"/>
        </w:rPr>
        <w:t xml:space="preserve"> – стока, материал или пък можете да напишете свободен текст</w:t>
      </w:r>
      <w:r w:rsidR="00FF26F8">
        <w:rPr>
          <w:rFonts w:ascii="Times New Roman" w:hAnsi="Times New Roman" w:cs="Times New Roman"/>
          <w:sz w:val="28"/>
          <w:szCs w:val="28"/>
        </w:rPr>
        <w:t>,</w:t>
      </w:r>
      <w:r w:rsidR="00110126">
        <w:rPr>
          <w:rFonts w:ascii="Times New Roman" w:hAnsi="Times New Roman" w:cs="Times New Roman"/>
          <w:sz w:val="28"/>
          <w:szCs w:val="28"/>
        </w:rPr>
        <w:t xml:space="preserve"> отговарящ на съдържанието на доставката във фактурата, на базата на която съставяте Протокола за ВОП.  Продължавате </w:t>
      </w:r>
      <w:r w:rsidR="00DE7243">
        <w:rPr>
          <w:rFonts w:ascii="Times New Roman" w:hAnsi="Times New Roman" w:cs="Times New Roman"/>
          <w:sz w:val="28"/>
          <w:szCs w:val="28"/>
        </w:rPr>
        <w:t xml:space="preserve">въвеждането на информацията – следва да </w:t>
      </w:r>
      <w:r w:rsidR="00110126">
        <w:rPr>
          <w:rFonts w:ascii="Times New Roman" w:hAnsi="Times New Roman" w:cs="Times New Roman"/>
          <w:sz w:val="28"/>
          <w:szCs w:val="28"/>
        </w:rPr>
        <w:t>определите кода по чл. 163а</w:t>
      </w:r>
      <w:r w:rsidR="00FF26F8">
        <w:rPr>
          <w:rFonts w:ascii="Times New Roman" w:hAnsi="Times New Roman" w:cs="Times New Roman"/>
          <w:sz w:val="28"/>
          <w:szCs w:val="28"/>
        </w:rPr>
        <w:t>…</w:t>
      </w:r>
      <w:r w:rsidR="00110126">
        <w:rPr>
          <w:rFonts w:ascii="Times New Roman" w:hAnsi="Times New Roman" w:cs="Times New Roman"/>
          <w:sz w:val="28"/>
          <w:szCs w:val="28"/>
        </w:rPr>
        <w:t xml:space="preserve"> – когато става дума за хляб избирате </w:t>
      </w:r>
      <w:r w:rsidR="00DE7243" w:rsidRPr="00503ABC">
        <w:rPr>
          <w:rFonts w:ascii="Times New Roman" w:hAnsi="Times New Roman" w:cs="Times New Roman"/>
          <w:b/>
          <w:bCs/>
          <w:sz w:val="28"/>
          <w:szCs w:val="28"/>
          <w:u w:val="single"/>
        </w:rPr>
        <w:t>код 0</w:t>
      </w:r>
      <w:r w:rsidR="00DE7243">
        <w:rPr>
          <w:rFonts w:ascii="Times New Roman" w:hAnsi="Times New Roman" w:cs="Times New Roman"/>
          <w:b/>
          <w:bCs/>
          <w:sz w:val="28"/>
          <w:szCs w:val="28"/>
          <w:u w:val="single"/>
        </w:rPr>
        <w:t>7</w:t>
      </w:r>
      <w:r w:rsidR="00DE7243" w:rsidRPr="00503AB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Доставки, внос или ВОП на</w:t>
      </w:r>
      <w:r w:rsidR="00DE724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хляб</w:t>
      </w:r>
      <w:r w:rsidR="00DE7243" w:rsidRPr="00DE7243">
        <w:rPr>
          <w:rFonts w:ascii="Times New Roman" w:hAnsi="Times New Roman" w:cs="Times New Roman"/>
          <w:sz w:val="28"/>
          <w:szCs w:val="28"/>
        </w:rPr>
        <w:t xml:space="preserve">, а когато става дума за брашно </w:t>
      </w:r>
      <w:r w:rsidR="00DE7243" w:rsidRPr="00503ABC">
        <w:rPr>
          <w:rFonts w:ascii="Times New Roman" w:hAnsi="Times New Roman" w:cs="Times New Roman"/>
          <w:b/>
          <w:bCs/>
          <w:sz w:val="28"/>
          <w:szCs w:val="28"/>
          <w:u w:val="single"/>
        </w:rPr>
        <w:t>код 08 Доставки, внос или ВОП на брашно</w:t>
      </w:r>
      <w:r w:rsidR="00DE724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4CB84FE" w14:textId="77777777" w:rsidR="00110126" w:rsidRDefault="00110126" w:rsidP="006D77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Счетоводните записвания на този документ са по особени. Те трябва да изразят данъчната основа и ДДС за покупки и данъчната основа и ДДС за продажби. По този начин данъчната основа ще се отрази и в двата дневника. </w:t>
      </w:r>
    </w:p>
    <w:p w14:paraId="6E844407" w14:textId="77777777" w:rsidR="00110126" w:rsidRDefault="00110126" w:rsidP="006D77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Ето какви са счетоводните записвания:</w:t>
      </w:r>
    </w:p>
    <w:p w14:paraId="41F6341B" w14:textId="77777777" w:rsidR="003D44D1" w:rsidRDefault="00110126" w:rsidP="006D7704">
      <w:pPr>
        <w:jc w:val="both"/>
        <w:rPr>
          <w:rFonts w:ascii="Times New Roman" w:hAnsi="Times New Roman" w:cs="Times New Roman"/>
          <w:sz w:val="28"/>
          <w:szCs w:val="28"/>
        </w:rPr>
      </w:pPr>
      <w:r w:rsidRPr="00FF26F8">
        <w:rPr>
          <w:rFonts w:ascii="Times New Roman" w:hAnsi="Times New Roman" w:cs="Times New Roman"/>
          <w:b/>
          <w:bCs/>
          <w:sz w:val="28"/>
          <w:szCs w:val="28"/>
          <w:u w:val="single"/>
        </w:rPr>
        <w:t>За да се отразят в Дневника за покупките</w:t>
      </w:r>
      <w:r w:rsidR="003D44D1">
        <w:rPr>
          <w:rFonts w:ascii="Times New Roman" w:hAnsi="Times New Roman" w:cs="Times New Roman"/>
          <w:sz w:val="28"/>
          <w:szCs w:val="28"/>
        </w:rPr>
        <w:t>:</w:t>
      </w:r>
    </w:p>
    <w:p w14:paraId="2F2A8663" w14:textId="0B6C9B04" w:rsidR="00EA3391" w:rsidRDefault="003D44D1" w:rsidP="006D7704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4" w:name="_Hlk110361656"/>
      <w:r>
        <w:rPr>
          <w:rFonts w:ascii="Times New Roman" w:hAnsi="Times New Roman" w:cs="Times New Roman"/>
          <w:sz w:val="28"/>
          <w:szCs w:val="28"/>
        </w:rPr>
        <w:t>Дебит разчетна сметка, която се ползва като транзитна за начисляване на данъчната основа – например 498 Други Дебитори, аналит</w:t>
      </w:r>
      <w:r w:rsidR="00EA339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чна партида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„Транзитна за ДДС“ срещу кредит на същата сметка и партида, </w:t>
      </w:r>
      <w:r w:rsidR="00DE7243">
        <w:rPr>
          <w:rFonts w:ascii="Times New Roman" w:hAnsi="Times New Roman" w:cs="Times New Roman"/>
          <w:sz w:val="28"/>
          <w:szCs w:val="28"/>
        </w:rPr>
        <w:t xml:space="preserve">като </w:t>
      </w:r>
      <w:r>
        <w:rPr>
          <w:rFonts w:ascii="Times New Roman" w:hAnsi="Times New Roman" w:cs="Times New Roman"/>
          <w:sz w:val="28"/>
          <w:szCs w:val="28"/>
        </w:rPr>
        <w:t xml:space="preserve">стойност </w:t>
      </w:r>
      <w:r w:rsidR="00DE7243">
        <w:rPr>
          <w:rFonts w:ascii="Times New Roman" w:hAnsi="Times New Roman" w:cs="Times New Roman"/>
          <w:sz w:val="28"/>
          <w:szCs w:val="28"/>
        </w:rPr>
        <w:t>се записва</w:t>
      </w:r>
      <w:r>
        <w:rPr>
          <w:rFonts w:ascii="Times New Roman" w:hAnsi="Times New Roman" w:cs="Times New Roman"/>
          <w:sz w:val="28"/>
          <w:szCs w:val="28"/>
        </w:rPr>
        <w:t xml:space="preserve"> данъчната основа</w:t>
      </w:r>
      <w:r w:rsidR="00DE7243">
        <w:rPr>
          <w:rFonts w:ascii="Times New Roman" w:hAnsi="Times New Roman" w:cs="Times New Roman"/>
          <w:sz w:val="28"/>
          <w:szCs w:val="28"/>
        </w:rPr>
        <w:t>, а срещу тази данъчна основа</w:t>
      </w:r>
      <w:r>
        <w:rPr>
          <w:rFonts w:ascii="Times New Roman" w:hAnsi="Times New Roman" w:cs="Times New Roman"/>
          <w:sz w:val="28"/>
          <w:szCs w:val="28"/>
        </w:rPr>
        <w:t xml:space="preserve"> в колонката отношение с ДДС </w:t>
      </w:r>
      <w:r w:rsidRPr="00C21324">
        <w:rPr>
          <w:rFonts w:ascii="Times New Roman" w:hAnsi="Times New Roman" w:cs="Times New Roman"/>
          <w:b/>
          <w:bCs/>
          <w:sz w:val="28"/>
          <w:szCs w:val="28"/>
          <w:u w:val="single"/>
        </w:rPr>
        <w:t>пишем код 21</w:t>
      </w:r>
      <w:r>
        <w:rPr>
          <w:rFonts w:ascii="Times New Roman" w:hAnsi="Times New Roman" w:cs="Times New Roman"/>
          <w:sz w:val="28"/>
          <w:szCs w:val="28"/>
        </w:rPr>
        <w:t xml:space="preserve"> (това е данъчната основа, която ще отиде в колона 9 на дневника за покупките). Следва второ счетоводно записване: Дебит 4531 Данък за покупките срещу кредит същата разчетна сметка и същата партида </w:t>
      </w:r>
      <w:r w:rsidR="001B5FF0">
        <w:rPr>
          <w:rFonts w:ascii="Times New Roman" w:hAnsi="Times New Roman" w:cs="Times New Roman"/>
          <w:sz w:val="28"/>
          <w:szCs w:val="28"/>
        </w:rPr>
        <w:t>„</w:t>
      </w:r>
      <w:r w:rsidR="00FF26F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ранзитн</w:t>
      </w:r>
      <w:r w:rsidR="001B5FF0">
        <w:rPr>
          <w:rFonts w:ascii="Times New Roman" w:hAnsi="Times New Roman" w:cs="Times New Roman"/>
          <w:sz w:val="28"/>
          <w:szCs w:val="28"/>
        </w:rPr>
        <w:t>а з</w:t>
      </w:r>
      <w:r>
        <w:rPr>
          <w:rFonts w:ascii="Times New Roman" w:hAnsi="Times New Roman" w:cs="Times New Roman"/>
          <w:sz w:val="28"/>
          <w:szCs w:val="28"/>
        </w:rPr>
        <w:t>а ДДС</w:t>
      </w:r>
      <w:r w:rsidR="001B5FF0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21324">
        <w:rPr>
          <w:rFonts w:ascii="Times New Roman" w:hAnsi="Times New Roman" w:cs="Times New Roman"/>
          <w:sz w:val="28"/>
          <w:szCs w:val="28"/>
        </w:rPr>
        <w:t xml:space="preserve">Като стойност записвате 0.001 лева, а като </w:t>
      </w:r>
      <w:r>
        <w:rPr>
          <w:rFonts w:ascii="Times New Roman" w:hAnsi="Times New Roman" w:cs="Times New Roman"/>
          <w:sz w:val="28"/>
          <w:szCs w:val="28"/>
        </w:rPr>
        <w:t>код за ДДС избира</w:t>
      </w:r>
      <w:r w:rsidR="00C21324">
        <w:rPr>
          <w:rFonts w:ascii="Times New Roman" w:hAnsi="Times New Roman" w:cs="Times New Roman"/>
          <w:sz w:val="28"/>
          <w:szCs w:val="28"/>
        </w:rPr>
        <w:t>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1324">
        <w:rPr>
          <w:rFonts w:ascii="Times New Roman" w:hAnsi="Times New Roman" w:cs="Times New Roman"/>
          <w:b/>
          <w:bCs/>
          <w:sz w:val="28"/>
          <w:szCs w:val="28"/>
          <w:u w:val="single"/>
        </w:rPr>
        <w:t>код 99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21324">
        <w:rPr>
          <w:rFonts w:ascii="Times New Roman" w:hAnsi="Times New Roman" w:cs="Times New Roman"/>
          <w:b/>
          <w:bCs/>
          <w:sz w:val="28"/>
          <w:szCs w:val="28"/>
          <w:u w:val="single"/>
        </w:rPr>
        <w:t>Кое е най-важно?</w:t>
      </w:r>
      <w:r>
        <w:rPr>
          <w:rFonts w:ascii="Times New Roman" w:hAnsi="Times New Roman" w:cs="Times New Roman"/>
          <w:sz w:val="28"/>
          <w:szCs w:val="28"/>
        </w:rPr>
        <w:t xml:space="preserve"> Софтуера не приема стойност на ДДС „0“, а НАП нямат код на ДДС със ставка нула, затова записвате стойност 0.001 (сума, която не се записва като значима, но позволява да се направи запис на този ред</w:t>
      </w:r>
      <w:r w:rsidR="001B5FF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EA3391">
        <w:rPr>
          <w:rFonts w:ascii="Times New Roman" w:hAnsi="Times New Roman" w:cs="Times New Roman"/>
          <w:sz w:val="28"/>
          <w:szCs w:val="28"/>
        </w:rPr>
        <w:t xml:space="preserve"> По този начин този протокол се отразява в Дневника за покупките </w:t>
      </w:r>
      <w:r w:rsidR="00C21324" w:rsidRPr="001B5FF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в </w:t>
      </w:r>
      <w:r w:rsidR="00EA3391" w:rsidRPr="001B5FF0">
        <w:rPr>
          <w:rFonts w:ascii="Times New Roman" w:hAnsi="Times New Roman" w:cs="Times New Roman"/>
          <w:b/>
          <w:bCs/>
          <w:sz w:val="28"/>
          <w:szCs w:val="28"/>
          <w:u w:val="single"/>
        </w:rPr>
        <w:t>колона 9, но ДДС  в колона 11</w:t>
      </w:r>
      <w:r w:rsidR="00C21324" w:rsidRPr="001B5FF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не се отразява, защото е със</w:t>
      </w:r>
      <w:r w:rsidR="00EA3391" w:rsidRPr="001B5FF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стойност нула</w:t>
      </w:r>
      <w:r w:rsidR="00EA3391">
        <w:rPr>
          <w:rFonts w:ascii="Times New Roman" w:hAnsi="Times New Roman" w:cs="Times New Roman"/>
          <w:sz w:val="28"/>
          <w:szCs w:val="28"/>
        </w:rPr>
        <w:t>.</w:t>
      </w:r>
    </w:p>
    <w:bookmarkEnd w:id="14"/>
    <w:p w14:paraId="70F59E32" w14:textId="25CD61CC" w:rsidR="00EA3391" w:rsidRDefault="00EA3391" w:rsidP="006D77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следващите два реда се съставят следните счетоводни записвания:  </w:t>
      </w:r>
    </w:p>
    <w:p w14:paraId="53E0D02C" w14:textId="228CA2CD" w:rsidR="00C21324" w:rsidRDefault="00EA3391" w:rsidP="00EA339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Дебит разчетна сметка, която се ползва като транзитна за начисляване на данъчната основа – например 498 Други Дебитори, аналитична партида „Транзитна за ДДС“ срещу кредит на същата сметка и партида, стойност на данъчната основа</w:t>
      </w:r>
      <w:r w:rsidR="00C21324">
        <w:rPr>
          <w:rFonts w:ascii="Times New Roman" w:hAnsi="Times New Roman" w:cs="Times New Roman"/>
          <w:sz w:val="28"/>
          <w:szCs w:val="28"/>
        </w:rPr>
        <w:t>, като</w:t>
      </w:r>
      <w:r>
        <w:rPr>
          <w:rFonts w:ascii="Times New Roman" w:hAnsi="Times New Roman" w:cs="Times New Roman"/>
          <w:sz w:val="28"/>
          <w:szCs w:val="28"/>
        </w:rPr>
        <w:t xml:space="preserve"> в колонката отношение с ДДС </w:t>
      </w:r>
      <w:r w:rsidRPr="00C21324">
        <w:rPr>
          <w:rFonts w:ascii="Times New Roman" w:hAnsi="Times New Roman" w:cs="Times New Roman"/>
          <w:b/>
          <w:bCs/>
          <w:sz w:val="28"/>
          <w:szCs w:val="28"/>
          <w:u w:val="single"/>
        </w:rPr>
        <w:t>пише</w:t>
      </w:r>
      <w:r w:rsidR="001B5FF0">
        <w:rPr>
          <w:rFonts w:ascii="Times New Roman" w:hAnsi="Times New Roman" w:cs="Times New Roman"/>
          <w:b/>
          <w:bCs/>
          <w:sz w:val="28"/>
          <w:szCs w:val="28"/>
          <w:u w:val="single"/>
        </w:rPr>
        <w:t>те</w:t>
      </w:r>
      <w:r w:rsidRPr="00C2132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код 04</w:t>
      </w:r>
      <w:r>
        <w:rPr>
          <w:rFonts w:ascii="Times New Roman" w:hAnsi="Times New Roman" w:cs="Times New Roman"/>
          <w:sz w:val="28"/>
          <w:szCs w:val="28"/>
        </w:rPr>
        <w:t xml:space="preserve"> (това е данъчната основа, която ще отиде в колона </w:t>
      </w:r>
      <w:r w:rsidRPr="00C21324">
        <w:rPr>
          <w:rFonts w:ascii="Times New Roman" w:hAnsi="Times New Roman" w:cs="Times New Roman"/>
          <w:b/>
          <w:bCs/>
          <w:sz w:val="28"/>
          <w:szCs w:val="28"/>
          <w:u w:val="single"/>
        </w:rPr>
        <w:t>9 и 19</w:t>
      </w:r>
      <w:r>
        <w:rPr>
          <w:rFonts w:ascii="Times New Roman" w:hAnsi="Times New Roman" w:cs="Times New Roman"/>
          <w:sz w:val="28"/>
          <w:szCs w:val="28"/>
        </w:rPr>
        <w:t xml:space="preserve"> на дневника за продажбите). Следва второ счетоводно записване: Дебит 498 Други Дебитори, аналитична партида </w:t>
      </w:r>
      <w:r w:rsidR="00C21324">
        <w:rPr>
          <w:rFonts w:ascii="Times New Roman" w:hAnsi="Times New Roman" w:cs="Times New Roman"/>
          <w:sz w:val="28"/>
          <w:szCs w:val="28"/>
        </w:rPr>
        <w:t>„Т</w:t>
      </w:r>
      <w:r>
        <w:rPr>
          <w:rFonts w:ascii="Times New Roman" w:hAnsi="Times New Roman" w:cs="Times New Roman"/>
          <w:sz w:val="28"/>
          <w:szCs w:val="28"/>
        </w:rPr>
        <w:t>ранзитна за ДДС</w:t>
      </w:r>
      <w:r w:rsidR="00C21324">
        <w:rPr>
          <w:rFonts w:ascii="Times New Roman" w:hAnsi="Times New Roman" w:cs="Times New Roman"/>
          <w:sz w:val="28"/>
          <w:szCs w:val="28"/>
        </w:rPr>
        <w:t>“</w:t>
      </w:r>
      <w:r w:rsidR="0023633B">
        <w:rPr>
          <w:rFonts w:ascii="Times New Roman" w:hAnsi="Times New Roman" w:cs="Times New Roman"/>
          <w:sz w:val="28"/>
          <w:szCs w:val="28"/>
        </w:rPr>
        <w:t xml:space="preserve"> срещу кредит на 4532</w:t>
      </w:r>
      <w:r>
        <w:rPr>
          <w:rFonts w:ascii="Times New Roman" w:hAnsi="Times New Roman" w:cs="Times New Roman"/>
          <w:sz w:val="28"/>
          <w:szCs w:val="28"/>
        </w:rPr>
        <w:t xml:space="preserve"> Данък за п</w:t>
      </w:r>
      <w:r w:rsidR="0023633B">
        <w:rPr>
          <w:rFonts w:ascii="Times New Roman" w:hAnsi="Times New Roman" w:cs="Times New Roman"/>
          <w:sz w:val="28"/>
          <w:szCs w:val="28"/>
        </w:rPr>
        <w:t>родажбите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21324">
        <w:rPr>
          <w:rFonts w:ascii="Times New Roman" w:hAnsi="Times New Roman" w:cs="Times New Roman"/>
          <w:sz w:val="28"/>
          <w:szCs w:val="28"/>
        </w:rPr>
        <w:t xml:space="preserve">Срещу записана стойност 0.001 избираме </w:t>
      </w:r>
      <w:r>
        <w:rPr>
          <w:rFonts w:ascii="Times New Roman" w:hAnsi="Times New Roman" w:cs="Times New Roman"/>
          <w:sz w:val="28"/>
          <w:szCs w:val="28"/>
        </w:rPr>
        <w:t xml:space="preserve">код за ДДС </w:t>
      </w:r>
      <w:r w:rsidR="00C21324">
        <w:rPr>
          <w:rFonts w:ascii="Times New Roman" w:hAnsi="Times New Roman" w:cs="Times New Roman"/>
          <w:sz w:val="28"/>
          <w:szCs w:val="28"/>
        </w:rPr>
        <w:t xml:space="preserve">- </w:t>
      </w:r>
      <w:r w:rsidRPr="00C21324">
        <w:rPr>
          <w:rFonts w:ascii="Times New Roman" w:hAnsi="Times New Roman" w:cs="Times New Roman"/>
          <w:b/>
          <w:bCs/>
          <w:sz w:val="28"/>
          <w:szCs w:val="28"/>
          <w:u w:val="single"/>
        </w:rPr>
        <w:t>код 9</w:t>
      </w:r>
      <w:r w:rsidR="0023633B" w:rsidRPr="00C21324">
        <w:rPr>
          <w:rFonts w:ascii="Times New Roman" w:hAnsi="Times New Roman" w:cs="Times New Roman"/>
          <w:b/>
          <w:bCs/>
          <w:sz w:val="28"/>
          <w:szCs w:val="28"/>
          <w:u w:val="single"/>
        </w:rPr>
        <w:t>4</w:t>
      </w:r>
      <w:r w:rsidRPr="00C21324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D4169F" w14:textId="2FB1D469" w:rsidR="00EA3391" w:rsidRDefault="00EA3391" w:rsidP="00EA3391">
      <w:pPr>
        <w:jc w:val="both"/>
        <w:rPr>
          <w:rFonts w:ascii="Times New Roman" w:hAnsi="Times New Roman" w:cs="Times New Roman"/>
          <w:sz w:val="28"/>
          <w:szCs w:val="28"/>
        </w:rPr>
      </w:pPr>
      <w:r w:rsidRPr="0023633B">
        <w:rPr>
          <w:rFonts w:ascii="Times New Roman" w:hAnsi="Times New Roman" w:cs="Times New Roman"/>
          <w:b/>
          <w:bCs/>
          <w:sz w:val="28"/>
          <w:szCs w:val="28"/>
        </w:rPr>
        <w:t>Кое е най-важно?</w:t>
      </w:r>
      <w:r>
        <w:rPr>
          <w:rFonts w:ascii="Times New Roman" w:hAnsi="Times New Roman" w:cs="Times New Roman"/>
          <w:sz w:val="28"/>
          <w:szCs w:val="28"/>
        </w:rPr>
        <w:t xml:space="preserve"> Софтуера не приема стойност на ДДС „0“, а НАП нямат код на ДДС със ставка нула, затова записвате стойност 0.001 (сума, която не се записва като значима, но позволява да се направи запис на този ред</w:t>
      </w:r>
      <w:r w:rsidR="0023633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По този начин този протокол се отразява в Дневника за </w:t>
      </w:r>
      <w:r w:rsidRPr="001B5FF0">
        <w:rPr>
          <w:rFonts w:ascii="Times New Roman" w:hAnsi="Times New Roman" w:cs="Times New Roman"/>
          <w:b/>
          <w:bCs/>
          <w:sz w:val="28"/>
          <w:szCs w:val="28"/>
          <w:u w:val="single"/>
        </w:rPr>
        <w:t>п</w:t>
      </w:r>
      <w:r w:rsidR="0023633B" w:rsidRPr="001B5FF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родажбите в </w:t>
      </w:r>
      <w:r w:rsidRPr="001B5FF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колон</w:t>
      </w:r>
      <w:r w:rsidR="00C21324" w:rsidRPr="001B5FF0">
        <w:rPr>
          <w:rFonts w:ascii="Times New Roman" w:hAnsi="Times New Roman" w:cs="Times New Roman"/>
          <w:b/>
          <w:bCs/>
          <w:sz w:val="28"/>
          <w:szCs w:val="28"/>
          <w:u w:val="single"/>
        </w:rPr>
        <w:t>и</w:t>
      </w:r>
      <w:r w:rsidRPr="001B5FF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23633B" w:rsidRPr="001B5FF0">
        <w:rPr>
          <w:rFonts w:ascii="Times New Roman" w:hAnsi="Times New Roman" w:cs="Times New Roman"/>
          <w:b/>
          <w:bCs/>
          <w:sz w:val="28"/>
          <w:szCs w:val="28"/>
          <w:u w:val="single"/>
        </w:rPr>
        <w:t>9 и 19</w:t>
      </w:r>
      <w:r w:rsidRPr="001B5FF0">
        <w:rPr>
          <w:rFonts w:ascii="Times New Roman" w:hAnsi="Times New Roman" w:cs="Times New Roman"/>
          <w:b/>
          <w:bCs/>
          <w:sz w:val="28"/>
          <w:szCs w:val="28"/>
          <w:u w:val="single"/>
        </w:rPr>
        <w:t>, но</w:t>
      </w:r>
      <w:r w:rsidR="00A132D4" w:rsidRPr="001B5FF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като</w:t>
      </w:r>
      <w:r w:rsidRPr="001B5FF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ДДС в колона 1</w:t>
      </w:r>
      <w:r w:rsidR="0023633B" w:rsidRPr="001B5FF0"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  <w:r w:rsidR="00A132D4" w:rsidRPr="001B5FF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се записва</w:t>
      </w:r>
      <w:r w:rsidRPr="001B5FF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стойност нула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D2C9FAB" w14:textId="1DDD98F4" w:rsidR="0023633B" w:rsidRDefault="0023633B" w:rsidP="00EA33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Това са важните стъпки, които </w:t>
      </w:r>
      <w:r w:rsidR="001B5FF0">
        <w:rPr>
          <w:rFonts w:ascii="Times New Roman" w:hAnsi="Times New Roman" w:cs="Times New Roman"/>
          <w:sz w:val="28"/>
          <w:szCs w:val="28"/>
        </w:rPr>
        <w:t>ако</w:t>
      </w:r>
      <w:r>
        <w:rPr>
          <w:rFonts w:ascii="Times New Roman" w:hAnsi="Times New Roman" w:cs="Times New Roman"/>
          <w:sz w:val="28"/>
          <w:szCs w:val="28"/>
        </w:rPr>
        <w:t xml:space="preserve"> следвате</w:t>
      </w:r>
      <w:r w:rsidR="001B5FF0">
        <w:rPr>
          <w:rFonts w:ascii="Times New Roman" w:hAnsi="Times New Roman" w:cs="Times New Roman"/>
          <w:sz w:val="28"/>
          <w:szCs w:val="28"/>
        </w:rPr>
        <w:t>, ще</w:t>
      </w:r>
      <w:r>
        <w:rPr>
          <w:rFonts w:ascii="Times New Roman" w:hAnsi="Times New Roman" w:cs="Times New Roman"/>
          <w:sz w:val="28"/>
          <w:szCs w:val="28"/>
        </w:rPr>
        <w:t xml:space="preserve"> съставите по правилния начин ДДС дневници</w:t>
      </w:r>
      <w:r w:rsidR="00A132D4">
        <w:rPr>
          <w:rFonts w:ascii="Times New Roman" w:hAnsi="Times New Roman" w:cs="Times New Roman"/>
          <w:sz w:val="28"/>
          <w:szCs w:val="28"/>
        </w:rPr>
        <w:t>те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A132D4">
        <w:rPr>
          <w:rFonts w:ascii="Times New Roman" w:hAnsi="Times New Roman" w:cs="Times New Roman"/>
          <w:sz w:val="28"/>
          <w:szCs w:val="28"/>
        </w:rPr>
        <w:t xml:space="preserve">данъчната </w:t>
      </w:r>
      <w:r>
        <w:rPr>
          <w:rFonts w:ascii="Times New Roman" w:hAnsi="Times New Roman" w:cs="Times New Roman"/>
          <w:sz w:val="28"/>
          <w:szCs w:val="28"/>
        </w:rPr>
        <w:t xml:space="preserve">декларация </w:t>
      </w:r>
      <w:r w:rsidR="00A132D4">
        <w:rPr>
          <w:rFonts w:ascii="Times New Roman" w:hAnsi="Times New Roman" w:cs="Times New Roman"/>
          <w:sz w:val="28"/>
          <w:szCs w:val="28"/>
        </w:rPr>
        <w:t xml:space="preserve">за месец юли, в които имате покупки и продажби на хляб и </w:t>
      </w:r>
      <w:r>
        <w:rPr>
          <w:rFonts w:ascii="Times New Roman" w:hAnsi="Times New Roman" w:cs="Times New Roman"/>
          <w:sz w:val="28"/>
          <w:szCs w:val="28"/>
        </w:rPr>
        <w:t>брашно</w:t>
      </w:r>
      <w:r w:rsidR="00A132D4">
        <w:rPr>
          <w:rFonts w:ascii="Times New Roman" w:hAnsi="Times New Roman" w:cs="Times New Roman"/>
          <w:sz w:val="28"/>
          <w:szCs w:val="28"/>
        </w:rPr>
        <w:t xml:space="preserve">. Така ще постъпвате от месец юли 2022 година нататък до </w:t>
      </w:r>
      <w:r>
        <w:rPr>
          <w:rFonts w:ascii="Times New Roman" w:hAnsi="Times New Roman" w:cs="Times New Roman"/>
          <w:sz w:val="28"/>
          <w:szCs w:val="28"/>
        </w:rPr>
        <w:t xml:space="preserve">месец </w:t>
      </w:r>
      <w:r w:rsidR="00A132D4">
        <w:rPr>
          <w:rFonts w:ascii="Times New Roman" w:hAnsi="Times New Roman" w:cs="Times New Roman"/>
          <w:sz w:val="28"/>
          <w:szCs w:val="28"/>
        </w:rPr>
        <w:t>юни</w:t>
      </w:r>
      <w:r>
        <w:rPr>
          <w:rFonts w:ascii="Times New Roman" w:hAnsi="Times New Roman" w:cs="Times New Roman"/>
          <w:sz w:val="28"/>
          <w:szCs w:val="28"/>
        </w:rPr>
        <w:t xml:space="preserve"> 2023 година.</w:t>
      </w:r>
    </w:p>
    <w:p w14:paraId="67B8D84E" w14:textId="59418854" w:rsidR="0023633B" w:rsidRDefault="0023633B" w:rsidP="00EA33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Който от вас има проблеми и не разбира или не може да приложи тези писмени пояснения нека се обади в офиса на Компас систем инженеринг и ние ще му помогнем.</w:t>
      </w:r>
    </w:p>
    <w:p w14:paraId="4217E77E" w14:textId="5782B629" w:rsidR="001B5FF0" w:rsidRDefault="001B5FF0" w:rsidP="00EA33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Тези от вас, които ползват модул</w:t>
      </w:r>
      <w:r w:rsidR="004F1CC0">
        <w:rPr>
          <w:rFonts w:ascii="Times New Roman" w:hAnsi="Times New Roman" w:cs="Times New Roman"/>
          <w:sz w:val="28"/>
          <w:szCs w:val="28"/>
        </w:rPr>
        <w:t xml:space="preserve"> „Фактури“ при издаването на фактури за хляб или брашно, следва да ползват същите кодове, които са подробно описани за въвеждане на фактура за продажби на хляб или брашно.</w:t>
      </w:r>
    </w:p>
    <w:p w14:paraId="143E4D0C" w14:textId="77777777" w:rsidR="0023633B" w:rsidRDefault="0023633B" w:rsidP="00EA33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София 02.08.2022 година. 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6F1D75C5" w14:textId="128505DB" w:rsidR="0023633B" w:rsidRDefault="0023633B" w:rsidP="00EA33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Изготвил Султана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Българенска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методолог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счетоводния софтуер.</w:t>
      </w:r>
    </w:p>
    <w:p w14:paraId="24D789F7" w14:textId="5474A169" w:rsidR="007F66D5" w:rsidRPr="007F66D5" w:rsidRDefault="003D44D1" w:rsidP="006D77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0126">
        <w:rPr>
          <w:rFonts w:ascii="Times New Roman" w:hAnsi="Times New Roman" w:cs="Times New Roman"/>
          <w:sz w:val="28"/>
          <w:szCs w:val="28"/>
        </w:rPr>
        <w:t xml:space="preserve"> </w:t>
      </w:r>
      <w:r w:rsidR="008C60DB">
        <w:rPr>
          <w:rFonts w:ascii="Times New Roman" w:hAnsi="Times New Roman" w:cs="Times New Roman"/>
          <w:sz w:val="28"/>
          <w:szCs w:val="28"/>
        </w:rPr>
        <w:t xml:space="preserve"> </w:t>
      </w:r>
      <w:r w:rsidR="007F66D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C326CE" w14:textId="198C4156" w:rsidR="006D7704" w:rsidRPr="006D7704" w:rsidRDefault="006D7704" w:rsidP="006D770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08D2D69" w14:textId="4A7784B3" w:rsidR="00433820" w:rsidRPr="00433820" w:rsidRDefault="00433820" w:rsidP="0041016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76DE2B0" w14:textId="77777777" w:rsidR="00B34AD6" w:rsidRDefault="00B34AD6" w:rsidP="00B34AD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F90D76B" w14:textId="22E6AC20" w:rsidR="00B34AD6" w:rsidRPr="00A42D4B" w:rsidRDefault="00B34AD6" w:rsidP="00252E0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34AD6" w:rsidRPr="00A42D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243DB"/>
    <w:multiLevelType w:val="hybridMultilevel"/>
    <w:tmpl w:val="B656974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7A68B3"/>
    <w:multiLevelType w:val="hybridMultilevel"/>
    <w:tmpl w:val="4D562F4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7E1485"/>
    <w:multiLevelType w:val="hybridMultilevel"/>
    <w:tmpl w:val="BF78F9D4"/>
    <w:lvl w:ilvl="0" w:tplc="AF5CC7C0">
      <w:start w:val="8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EC1A9A"/>
    <w:multiLevelType w:val="hybridMultilevel"/>
    <w:tmpl w:val="CB946AC2"/>
    <w:lvl w:ilvl="0" w:tplc="B35A01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7297583">
    <w:abstractNumId w:val="3"/>
  </w:num>
  <w:num w:numId="2" w16cid:durableId="1901473108">
    <w:abstractNumId w:val="1"/>
  </w:num>
  <w:num w:numId="3" w16cid:durableId="90467802">
    <w:abstractNumId w:val="0"/>
  </w:num>
  <w:num w:numId="4" w16cid:durableId="18076228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00977"/>
    <w:rsid w:val="000263FF"/>
    <w:rsid w:val="00110126"/>
    <w:rsid w:val="00131E5D"/>
    <w:rsid w:val="00161A28"/>
    <w:rsid w:val="001B5FF0"/>
    <w:rsid w:val="0023633B"/>
    <w:rsid w:val="00252E0E"/>
    <w:rsid w:val="00296CC5"/>
    <w:rsid w:val="002C4610"/>
    <w:rsid w:val="003D44D1"/>
    <w:rsid w:val="00404711"/>
    <w:rsid w:val="00410169"/>
    <w:rsid w:val="00433820"/>
    <w:rsid w:val="004F1CC0"/>
    <w:rsid w:val="00503ABC"/>
    <w:rsid w:val="005C1D30"/>
    <w:rsid w:val="005E1B67"/>
    <w:rsid w:val="006304B5"/>
    <w:rsid w:val="006D7704"/>
    <w:rsid w:val="00726279"/>
    <w:rsid w:val="007675CD"/>
    <w:rsid w:val="00795817"/>
    <w:rsid w:val="007959BB"/>
    <w:rsid w:val="007F66D5"/>
    <w:rsid w:val="00830820"/>
    <w:rsid w:val="00866852"/>
    <w:rsid w:val="008C60DB"/>
    <w:rsid w:val="008D3A07"/>
    <w:rsid w:val="00910F81"/>
    <w:rsid w:val="00913D6D"/>
    <w:rsid w:val="00914490"/>
    <w:rsid w:val="00985F6E"/>
    <w:rsid w:val="00A132D4"/>
    <w:rsid w:val="00A42D4B"/>
    <w:rsid w:val="00B34AD6"/>
    <w:rsid w:val="00B925CD"/>
    <w:rsid w:val="00BD4E71"/>
    <w:rsid w:val="00BE1409"/>
    <w:rsid w:val="00BE2AEF"/>
    <w:rsid w:val="00C21324"/>
    <w:rsid w:val="00C73E4E"/>
    <w:rsid w:val="00CC2140"/>
    <w:rsid w:val="00CE40B2"/>
    <w:rsid w:val="00D16B12"/>
    <w:rsid w:val="00D667C9"/>
    <w:rsid w:val="00D84C86"/>
    <w:rsid w:val="00DA209A"/>
    <w:rsid w:val="00DA22C6"/>
    <w:rsid w:val="00DB7FC6"/>
    <w:rsid w:val="00DE7243"/>
    <w:rsid w:val="00E00977"/>
    <w:rsid w:val="00EA3391"/>
    <w:rsid w:val="00ED6D11"/>
    <w:rsid w:val="00F019D9"/>
    <w:rsid w:val="00F25831"/>
    <w:rsid w:val="00F46215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A2540"/>
  <w15:chartTrackingRefBased/>
  <w15:docId w15:val="{3FB39A3B-05E0-4203-8380-92307469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1D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3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10</Pages>
  <Words>2711</Words>
  <Characters>15457</Characters>
  <Application>Microsoft Office Word</Application>
  <DocSecurity>0</DocSecurity>
  <Lines>128</Lines>
  <Paragraphs>36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Compass System</dc:creator>
  <cp:keywords/>
  <dc:description/>
  <cp:lastModifiedBy>Compass System</cp:lastModifiedBy>
  <cp:revision>6</cp:revision>
  <dcterms:created xsi:type="dcterms:W3CDTF">2022-08-02T05:44:00Z</dcterms:created>
  <dcterms:modified xsi:type="dcterms:W3CDTF">2022-08-03T10:49:00Z</dcterms:modified>
</cp:coreProperties>
</file>